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3373"/>
        <w:gridCol w:w="6270"/>
      </w:tblGrid>
      <w:tr w:rsidR="005B3639" w:rsidRPr="00836F35" w:rsidTr="00B70761">
        <w:trPr>
          <w:jc w:val="center"/>
        </w:trPr>
        <w:tc>
          <w:tcPr>
            <w:tcW w:w="4785" w:type="dxa"/>
          </w:tcPr>
          <w:p w:rsidR="005B3639" w:rsidRPr="00836F35" w:rsidRDefault="005B3639" w:rsidP="00B70761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836F35">
              <w:br w:type="page"/>
            </w:r>
          </w:p>
        </w:tc>
        <w:tc>
          <w:tcPr>
            <w:tcW w:w="8753" w:type="dxa"/>
          </w:tcPr>
          <w:p w:rsidR="005B3639" w:rsidRPr="005B3639" w:rsidRDefault="005B3639" w:rsidP="00B70761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sz w:val="24"/>
              </w:rPr>
            </w:pPr>
            <w:r w:rsidRPr="005B3639">
              <w:rPr>
                <w:sz w:val="24"/>
              </w:rPr>
              <w:t xml:space="preserve">Приложение №1 </w:t>
            </w:r>
          </w:p>
          <w:p w:rsidR="005B3639" w:rsidRPr="002C4510" w:rsidRDefault="005B3639" w:rsidP="00B70761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5B3639">
              <w:rPr>
                <w:sz w:val="24"/>
              </w:rPr>
              <w:t>котировочной документации</w:t>
            </w:r>
          </w:p>
          <w:p w:rsidR="005B3639" w:rsidRPr="002C4510" w:rsidRDefault="005B3639" w:rsidP="00B70761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5B3639" w:rsidRPr="005B3639" w:rsidRDefault="005B3639" w:rsidP="00B70761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sz w:val="24"/>
              </w:rPr>
            </w:pPr>
            <w:r w:rsidRPr="005B3639">
              <w:rPr>
                <w:sz w:val="24"/>
              </w:rPr>
              <w:t>Утверждаю</w:t>
            </w:r>
          </w:p>
          <w:p w:rsidR="005B3639" w:rsidRPr="005B3639" w:rsidRDefault="005B3639" w:rsidP="00B70761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sz w:val="24"/>
              </w:rPr>
            </w:pPr>
            <w:r w:rsidRPr="005B3639">
              <w:rPr>
                <w:sz w:val="24"/>
              </w:rPr>
              <w:t>И.о. главного врача</w:t>
            </w:r>
          </w:p>
          <w:p w:rsidR="005B3639" w:rsidRPr="005B3639" w:rsidRDefault="005B3639" w:rsidP="00B70761">
            <w:pPr>
              <w:pStyle w:val="1"/>
              <w:jc w:val="right"/>
              <w:rPr>
                <w:szCs w:val="24"/>
              </w:rPr>
            </w:pPr>
            <w:proofErr w:type="spellStart"/>
            <w:r w:rsidRPr="005B3639">
              <w:rPr>
                <w:szCs w:val="24"/>
              </w:rPr>
              <w:t>ЧУЗ</w:t>
            </w:r>
            <w:proofErr w:type="spellEnd"/>
            <w:r w:rsidRPr="005B3639">
              <w:rPr>
                <w:szCs w:val="24"/>
              </w:rPr>
              <w:t xml:space="preserve"> «</w:t>
            </w:r>
            <w:proofErr w:type="spellStart"/>
            <w:r w:rsidRPr="005B3639">
              <w:rPr>
                <w:szCs w:val="24"/>
              </w:rPr>
              <w:t>РЖД-Медицина</w:t>
            </w:r>
            <w:proofErr w:type="spellEnd"/>
            <w:r w:rsidRPr="005B3639">
              <w:rPr>
                <w:szCs w:val="24"/>
              </w:rPr>
              <w:t>»</w:t>
            </w:r>
          </w:p>
          <w:p w:rsidR="005B3639" w:rsidRPr="005B3639" w:rsidRDefault="005B3639" w:rsidP="00B70761">
            <w:pPr>
              <w:pStyle w:val="1"/>
              <w:jc w:val="right"/>
              <w:rPr>
                <w:szCs w:val="24"/>
              </w:rPr>
            </w:pPr>
            <w:r w:rsidRPr="005B3639">
              <w:rPr>
                <w:bCs/>
                <w:szCs w:val="24"/>
              </w:rPr>
              <w:t xml:space="preserve"> г. Калининград»</w:t>
            </w:r>
          </w:p>
          <w:p w:rsidR="005B3639" w:rsidRPr="002C4510" w:rsidRDefault="005B3639" w:rsidP="00B70761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5B3639">
              <w:rPr>
                <w:sz w:val="24"/>
              </w:rPr>
              <w:t>_____________ Э.Х. Смолина</w:t>
            </w:r>
          </w:p>
          <w:p w:rsidR="005B3639" w:rsidRPr="005B3639" w:rsidRDefault="005B3639" w:rsidP="00B70761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5B3639">
              <w:rPr>
                <w:sz w:val="16"/>
                <w:szCs w:val="16"/>
              </w:rPr>
              <w:t xml:space="preserve">                                     м.п.</w:t>
            </w:r>
          </w:p>
          <w:p w:rsidR="005B3639" w:rsidRPr="00836F35" w:rsidRDefault="005B3639" w:rsidP="00B70761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BA23B8" w:rsidRPr="007D3DBF" w:rsidRDefault="00BA23B8" w:rsidP="00BA23B8">
      <w:pPr>
        <w:jc w:val="center"/>
        <w:rPr>
          <w:b/>
          <w:bCs/>
          <w:color w:val="000000"/>
          <w:sz w:val="22"/>
          <w:szCs w:val="22"/>
        </w:rPr>
      </w:pPr>
      <w:r w:rsidRPr="007D3DBF">
        <w:rPr>
          <w:b/>
          <w:bCs/>
          <w:color w:val="000000"/>
          <w:sz w:val="22"/>
          <w:szCs w:val="22"/>
        </w:rPr>
        <w:t>ТЕХНИЧЕСКОЕ  ЗАДАНИЕ</w:t>
      </w:r>
    </w:p>
    <w:p w:rsidR="00BA23B8" w:rsidRPr="006F37B5" w:rsidRDefault="00BA23B8" w:rsidP="00BA23B8">
      <w:pPr>
        <w:pStyle w:val="ConsPlusTitle"/>
        <w:jc w:val="center"/>
        <w:rPr>
          <w:szCs w:val="24"/>
        </w:rPr>
      </w:pPr>
      <w:r w:rsidRPr="006F37B5">
        <w:rPr>
          <w:szCs w:val="24"/>
        </w:rPr>
        <w:t>на поставку продуктов питания</w:t>
      </w:r>
    </w:p>
    <w:p w:rsidR="00BC5CBD" w:rsidRDefault="00BC5CBD" w:rsidP="005B3639">
      <w:pPr>
        <w:widowControl w:val="0"/>
        <w:jc w:val="center"/>
        <w:rPr>
          <w:sz w:val="24"/>
        </w:rPr>
      </w:pPr>
    </w:p>
    <w:tbl>
      <w:tblPr>
        <w:tblW w:w="9943" w:type="dxa"/>
        <w:tblInd w:w="103" w:type="dxa"/>
        <w:tblLayout w:type="fixed"/>
        <w:tblLook w:val="04A0"/>
      </w:tblPr>
      <w:tblGrid>
        <w:gridCol w:w="680"/>
        <w:gridCol w:w="2019"/>
        <w:gridCol w:w="5324"/>
        <w:gridCol w:w="960"/>
        <w:gridCol w:w="960"/>
      </w:tblGrid>
      <w:tr w:rsidR="00BC5CBD" w:rsidRPr="00BC5CBD" w:rsidTr="00BC5CBD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CB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5CB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C5CB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C5CB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CBD">
              <w:rPr>
                <w:b/>
                <w:bCs/>
                <w:color w:val="000000"/>
                <w:sz w:val="24"/>
              </w:rPr>
              <w:t>Наименование, характеристики товаров, требуемых к поставке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CBD">
              <w:rPr>
                <w:b/>
                <w:bCs/>
                <w:color w:val="000000"/>
                <w:sz w:val="24"/>
              </w:rPr>
              <w:t>Наименование, характеристики товаров, предлагаемых к поставке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CBD">
              <w:rPr>
                <w:b/>
                <w:bCs/>
                <w:color w:val="000000"/>
                <w:sz w:val="24"/>
              </w:rPr>
              <w:t xml:space="preserve">Ед. </w:t>
            </w:r>
            <w:proofErr w:type="spellStart"/>
            <w:r w:rsidRPr="00BC5CBD">
              <w:rPr>
                <w:b/>
                <w:bCs/>
                <w:color w:val="000000"/>
                <w:sz w:val="24"/>
              </w:rPr>
              <w:t>изм</w:t>
            </w:r>
            <w:proofErr w:type="spellEnd"/>
            <w:r w:rsidRPr="00BC5CBD"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CBD">
              <w:rPr>
                <w:b/>
                <w:bCs/>
                <w:color w:val="000000"/>
                <w:sz w:val="24"/>
              </w:rPr>
              <w:t>Кол-во</w:t>
            </w:r>
          </w:p>
        </w:tc>
      </w:tr>
      <w:tr w:rsidR="00BC5CBD" w:rsidRPr="00BC5CBD" w:rsidTr="00BC5CBD">
        <w:trPr>
          <w:trHeight w:val="11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Масло подсолнечное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Масло подсолнечное пищевое рафинированное, без консервантов, дезодорированное, фасованное в потребительскую тару объемом нетто не более 1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Cs w:val="28"/>
              </w:rPr>
            </w:pPr>
            <w:r w:rsidRPr="00BC5CBD">
              <w:rPr>
                <w:color w:val="000000"/>
                <w:szCs w:val="28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213</w:t>
            </w:r>
          </w:p>
        </w:tc>
      </w:tr>
      <w:tr w:rsidR="00BC5CBD" w:rsidRPr="00BC5CBD" w:rsidTr="00BC5CBD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bCs/>
                <w:color w:val="000000"/>
                <w:sz w:val="24"/>
              </w:rPr>
              <w:t xml:space="preserve">Уксус пищевой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bCs/>
                <w:color w:val="000000"/>
                <w:sz w:val="24"/>
              </w:rPr>
              <w:t>Уксус пищевой 09%, расфасованный в  бутылочки не более 0,5 литра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Cs w:val="28"/>
              </w:rPr>
            </w:pPr>
            <w:r w:rsidRPr="00BC5CBD">
              <w:rPr>
                <w:color w:val="000000"/>
                <w:szCs w:val="28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Cs w:val="28"/>
              </w:rPr>
            </w:pPr>
            <w:r w:rsidRPr="00BC5CBD">
              <w:rPr>
                <w:color w:val="000000"/>
                <w:szCs w:val="28"/>
              </w:rPr>
              <w:t>0,5</w:t>
            </w:r>
          </w:p>
        </w:tc>
      </w:tr>
      <w:tr w:rsidR="00BC5CBD" w:rsidRPr="00BC5CBD" w:rsidTr="00BC5CBD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Лист лавровый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Листья овальные, вкус слегка горьковатый, запах пряный, ароматный. Расфасован в  пакетах  не более 50 г.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Cs w:val="28"/>
              </w:rPr>
            </w:pPr>
            <w:r w:rsidRPr="00BC5CBD">
              <w:rPr>
                <w:color w:val="000000"/>
                <w:szCs w:val="2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Cs w:val="28"/>
              </w:rPr>
            </w:pPr>
            <w:r w:rsidRPr="00BC5CBD">
              <w:rPr>
                <w:color w:val="000000"/>
                <w:szCs w:val="28"/>
              </w:rPr>
              <w:t>3,5</w:t>
            </w:r>
          </w:p>
        </w:tc>
      </w:tr>
      <w:tr w:rsidR="00BC5CBD" w:rsidRPr="00BC5CBD" w:rsidTr="00BC5CB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Сахар-песок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Сахар-песок, расфасовка не более 10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700</w:t>
            </w:r>
          </w:p>
        </w:tc>
      </w:tr>
      <w:tr w:rsidR="00BC5CBD" w:rsidRPr="00BC5CBD" w:rsidTr="00BC5CBD">
        <w:trPr>
          <w:trHeight w:val="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Чай натуральный байховый черный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Чай натуральный байховый черный </w:t>
            </w:r>
            <w:proofErr w:type="spellStart"/>
            <w:r w:rsidRPr="00BC5CBD">
              <w:rPr>
                <w:color w:val="000000"/>
                <w:sz w:val="24"/>
              </w:rPr>
              <w:t>крупнолистовой</w:t>
            </w:r>
            <w:proofErr w:type="spellEnd"/>
            <w:r w:rsidRPr="00BC5CBD">
              <w:rPr>
                <w:color w:val="000000"/>
                <w:sz w:val="24"/>
              </w:rPr>
              <w:t xml:space="preserve">, расфасовка не более 500 </w:t>
            </w:r>
            <w:proofErr w:type="spellStart"/>
            <w:r w:rsidRPr="00BC5CBD">
              <w:rPr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50</w:t>
            </w:r>
          </w:p>
        </w:tc>
      </w:tr>
      <w:tr w:rsidR="00BC5CBD" w:rsidRPr="00BC5CBD" w:rsidTr="00BC5CB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Горошек консервированный,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Горошек консервированный, расфасован в стеклянную тару объемом не более 1000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90</w:t>
            </w:r>
          </w:p>
        </w:tc>
      </w:tr>
      <w:tr w:rsidR="00BC5CBD" w:rsidRPr="00BC5CBD" w:rsidTr="00BC5CBD">
        <w:trPr>
          <w:trHeight w:val="6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Компотная смесь (сухофрукты)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Компотная смесь (сухофрукты), 5 компонентов, высший сорт. Расфасовка не более 15 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proofErr w:type="gramStart"/>
            <w:r w:rsidRPr="00BC5CBD">
              <w:rPr>
                <w:color w:val="000000"/>
                <w:sz w:val="24"/>
              </w:rPr>
              <w:t>к</w:t>
            </w:r>
            <w:proofErr w:type="gramEnd"/>
            <w:r w:rsidRPr="00BC5CBD">
              <w:rPr>
                <w:color w:val="000000"/>
                <w:sz w:val="24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345</w:t>
            </w:r>
          </w:p>
        </w:tc>
      </w:tr>
      <w:tr w:rsidR="00BC5CBD" w:rsidRPr="00BC5CBD" w:rsidTr="00BC5CB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Какао порошок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Какао порошок, расфасовка не более 100 </w:t>
            </w:r>
            <w:proofErr w:type="spellStart"/>
            <w:r w:rsidRPr="00BC5CBD">
              <w:rPr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20</w:t>
            </w:r>
          </w:p>
        </w:tc>
      </w:tr>
      <w:tr w:rsidR="00BC5CBD" w:rsidRPr="00BC5CBD" w:rsidTr="00BC5CBD">
        <w:trPr>
          <w:trHeight w:val="5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Томатная паста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Томатная паста, состав: томатная паста, соль, расфасовка в стеклянную тару не более 1000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85</w:t>
            </w:r>
          </w:p>
        </w:tc>
      </w:tr>
      <w:tr w:rsidR="00BC5CBD" w:rsidRPr="00BC5CBD" w:rsidTr="00BC5CBD">
        <w:trPr>
          <w:trHeight w:val="6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Мука хлебопекарная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Мука хлебопекарная, высший сорт, расфасована  в потребительскую тару объемом не более 2000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170</w:t>
            </w:r>
          </w:p>
        </w:tc>
      </w:tr>
      <w:tr w:rsidR="00BC5CBD" w:rsidRPr="00BC5CBD" w:rsidTr="00BC5CB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Дрожжи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4" w:tooltip="Хлебопекарное оборудование" w:history="1">
              <w:r w:rsidRPr="00BC5CBD">
                <w:rPr>
                  <w:color w:val="0000FF"/>
                  <w:sz w:val="22"/>
                  <w:u w:val="single"/>
                </w:rPr>
                <w:t>хлебопекарные сухие быстродействующие. Масса нетто 11 грамм.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proofErr w:type="gramStart"/>
            <w:r w:rsidRPr="00BC5CBD">
              <w:rPr>
                <w:color w:val="000000"/>
                <w:sz w:val="24"/>
              </w:rPr>
              <w:t>к</w:t>
            </w:r>
            <w:proofErr w:type="gramEnd"/>
            <w:r w:rsidRPr="00BC5CBD">
              <w:rPr>
                <w:color w:val="000000"/>
                <w:sz w:val="24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1,4</w:t>
            </w:r>
          </w:p>
        </w:tc>
      </w:tr>
      <w:tr w:rsidR="00BC5CBD" w:rsidRPr="00BC5CBD" w:rsidTr="00BC5CB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Лимонная кислота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Порошок белого цвета, хорошо растворимый в воде. Фасовка – не более 50 грамм.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3,55</w:t>
            </w:r>
          </w:p>
        </w:tc>
      </w:tr>
      <w:tr w:rsidR="00BC5CBD" w:rsidRPr="00BC5CBD" w:rsidTr="00BC5CB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Укроп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Смесь укропа равномерно </w:t>
            </w:r>
            <w:proofErr w:type="gramStart"/>
            <w:r w:rsidRPr="00BC5CBD">
              <w:rPr>
                <w:color w:val="000000"/>
                <w:sz w:val="24"/>
              </w:rPr>
              <w:t>рубленная</w:t>
            </w:r>
            <w:proofErr w:type="gramEnd"/>
            <w:r w:rsidRPr="00BC5CBD">
              <w:rPr>
                <w:color w:val="000000"/>
                <w:sz w:val="24"/>
              </w:rPr>
              <w:t xml:space="preserve">, фасовка  не более 50 </w:t>
            </w:r>
            <w:proofErr w:type="spellStart"/>
            <w:r w:rsidRPr="00BC5CBD">
              <w:rPr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1,5</w:t>
            </w:r>
          </w:p>
        </w:tc>
      </w:tr>
      <w:tr w:rsidR="00BC5CBD" w:rsidRPr="00BC5CBD" w:rsidTr="00BC5CB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Соль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 xml:space="preserve">Упаковка -  полиэтиленовый пакет, фасовка не более 1 кг.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170</w:t>
            </w:r>
          </w:p>
        </w:tc>
      </w:tr>
      <w:tr w:rsidR="00BC5CBD" w:rsidRPr="00BC5CBD" w:rsidTr="00BC5CBD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Яйцо куриное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 xml:space="preserve">Яйцо куриное столовое, первой категории, с чистой и целой скорлупой на лотках, упаковка – картонная коробка, с указанием конечного срока реализации.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BC5CBD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9360</w:t>
            </w:r>
          </w:p>
        </w:tc>
      </w:tr>
      <w:tr w:rsidR="00BC5CBD" w:rsidRPr="00BC5CBD" w:rsidTr="00BC5CB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BD" w:rsidRPr="00BC5CBD" w:rsidRDefault="00BC5CBD" w:rsidP="00BC5CBD">
            <w:pPr>
              <w:rPr>
                <w:color w:val="000000"/>
                <w:sz w:val="22"/>
                <w:szCs w:val="22"/>
              </w:rPr>
            </w:pPr>
            <w:r w:rsidRPr="00BC5CB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Ванилин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both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Ванилин. Фасовка -5 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BD" w:rsidRPr="00BC5CBD" w:rsidRDefault="00BC5CBD" w:rsidP="00BC5CBD">
            <w:pPr>
              <w:jc w:val="center"/>
              <w:rPr>
                <w:color w:val="000000"/>
                <w:sz w:val="24"/>
              </w:rPr>
            </w:pPr>
            <w:r w:rsidRPr="00BC5CBD">
              <w:rPr>
                <w:color w:val="000000"/>
                <w:sz w:val="24"/>
              </w:rPr>
              <w:t>1,4</w:t>
            </w:r>
          </w:p>
        </w:tc>
      </w:tr>
    </w:tbl>
    <w:p w:rsidR="00BC5CBD" w:rsidRDefault="00BC5CBD" w:rsidP="005B3639">
      <w:pPr>
        <w:widowControl w:val="0"/>
        <w:jc w:val="center"/>
        <w:rPr>
          <w:sz w:val="24"/>
        </w:rPr>
      </w:pPr>
    </w:p>
    <w:p w:rsidR="006F37B5" w:rsidRPr="007F15BD" w:rsidRDefault="005B3639" w:rsidP="006F37B5">
      <w:pPr>
        <w:widowControl w:val="0"/>
        <w:jc w:val="center"/>
        <w:rPr>
          <w:sz w:val="24"/>
        </w:rPr>
      </w:pPr>
      <w:r w:rsidRPr="002F58DA">
        <w:rPr>
          <w:sz w:val="24"/>
        </w:rPr>
        <w:t>Согласовано ___________</w:t>
      </w:r>
      <w:r>
        <w:rPr>
          <w:sz w:val="24"/>
        </w:rPr>
        <w:t xml:space="preserve"> Л.М. </w:t>
      </w:r>
      <w:proofErr w:type="spellStart"/>
      <w:r>
        <w:rPr>
          <w:sz w:val="24"/>
        </w:rPr>
        <w:t>Млинарская</w:t>
      </w:r>
      <w:proofErr w:type="spellEnd"/>
    </w:p>
    <w:sectPr w:rsidR="006F37B5" w:rsidRPr="007F15BD" w:rsidSect="006F37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B8"/>
    <w:rsid w:val="000537B7"/>
    <w:rsid w:val="0032701F"/>
    <w:rsid w:val="004E63CF"/>
    <w:rsid w:val="005B3639"/>
    <w:rsid w:val="005E4CA6"/>
    <w:rsid w:val="006F37B5"/>
    <w:rsid w:val="007F15BD"/>
    <w:rsid w:val="00813DE2"/>
    <w:rsid w:val="00845D37"/>
    <w:rsid w:val="009D48E4"/>
    <w:rsid w:val="00A97ACA"/>
    <w:rsid w:val="00B64D16"/>
    <w:rsid w:val="00BA23B8"/>
    <w:rsid w:val="00BC5CBD"/>
    <w:rsid w:val="00C00D91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aliases w:val="Основной текст Знак Знак,body text,bt,contents,body tesx,Corps de texte,heading_txt,bodytxy2,Body Text - Level 2,??2,t,OCS Body Text,body,Specs,body text1,body text2,body text3,body text4"/>
    <w:basedOn w:val="a"/>
    <w:link w:val="a6"/>
    <w:rsid w:val="00BA23B8"/>
    <w:pPr>
      <w:spacing w:after="120"/>
    </w:pPr>
    <w:rPr>
      <w:sz w:val="24"/>
    </w:rPr>
  </w:style>
  <w:style w:type="character" w:customStyle="1" w:styleId="a6">
    <w:name w:val="Основной текст Знак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basedOn w:val="a0"/>
    <w:link w:val="a5"/>
    <w:rsid w:val="00BA2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uiPriority w:val="34"/>
    <w:qFormat/>
    <w:rsid w:val="005B3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E63CF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E6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5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hlebopekarnoe_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2020-02-13T13:53:00Z</cp:lastPrinted>
  <dcterms:created xsi:type="dcterms:W3CDTF">2020-02-13T09:51:00Z</dcterms:created>
  <dcterms:modified xsi:type="dcterms:W3CDTF">2020-02-13T13:55:00Z</dcterms:modified>
</cp:coreProperties>
</file>