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E7" w:rsidRPr="003A5803" w:rsidRDefault="006D6CF4" w:rsidP="0051727E">
      <w:pPr>
        <w:spacing w:after="0" w:line="240" w:lineRule="auto"/>
        <w:jc w:val="center"/>
        <w:rPr>
          <w:rFonts w:ascii="Times New Roman" w:hAnsi="Times New Roman"/>
          <w:b/>
          <w:sz w:val="24"/>
          <w:szCs w:val="24"/>
        </w:rPr>
      </w:pPr>
      <w:r>
        <w:rPr>
          <w:rFonts w:ascii="Times New Roman" w:hAnsi="Times New Roman"/>
          <w:b/>
          <w:sz w:val="24"/>
          <w:szCs w:val="24"/>
        </w:rPr>
        <w:t>ДОГОВОР № 22161209052/</w:t>
      </w:r>
      <w:r w:rsidR="003C68C6">
        <w:rPr>
          <w:rFonts w:ascii="Times New Roman" w:hAnsi="Times New Roman"/>
          <w:b/>
          <w:sz w:val="24"/>
          <w:szCs w:val="24"/>
        </w:rPr>
        <w:t>50</w:t>
      </w:r>
    </w:p>
    <w:p w:rsidR="006137E7" w:rsidRDefault="006137E7" w:rsidP="0051727E">
      <w:pPr>
        <w:spacing w:after="0" w:line="240" w:lineRule="auto"/>
        <w:jc w:val="center"/>
        <w:rPr>
          <w:rFonts w:ascii="Times New Roman" w:hAnsi="Times New Roman"/>
          <w:b/>
          <w:sz w:val="24"/>
          <w:szCs w:val="24"/>
        </w:rPr>
      </w:pPr>
      <w:r w:rsidRPr="003A5803">
        <w:rPr>
          <w:rFonts w:ascii="Times New Roman" w:hAnsi="Times New Roman"/>
          <w:b/>
          <w:sz w:val="24"/>
          <w:szCs w:val="24"/>
        </w:rPr>
        <w:t xml:space="preserve">на выполнение комплекса </w:t>
      </w:r>
      <w:r w:rsidR="00922B81">
        <w:rPr>
          <w:rFonts w:ascii="Times New Roman" w:hAnsi="Times New Roman"/>
          <w:b/>
          <w:sz w:val="24"/>
          <w:szCs w:val="24"/>
        </w:rPr>
        <w:t xml:space="preserve">общестроительных </w:t>
      </w:r>
      <w:r w:rsidRPr="003A5803">
        <w:rPr>
          <w:rFonts w:ascii="Times New Roman" w:hAnsi="Times New Roman"/>
          <w:b/>
          <w:sz w:val="24"/>
          <w:szCs w:val="24"/>
        </w:rPr>
        <w:t xml:space="preserve"> работ </w:t>
      </w:r>
      <w:r w:rsidR="00922B81">
        <w:rPr>
          <w:rFonts w:ascii="Times New Roman" w:hAnsi="Times New Roman"/>
          <w:b/>
          <w:sz w:val="24"/>
          <w:szCs w:val="24"/>
        </w:rPr>
        <w:t>по благоустройству территории</w:t>
      </w:r>
    </w:p>
    <w:p w:rsidR="00922B81" w:rsidRPr="003A5803" w:rsidRDefault="00922B81" w:rsidP="0051727E">
      <w:pPr>
        <w:spacing w:after="0" w:line="240" w:lineRule="auto"/>
        <w:jc w:val="center"/>
        <w:rPr>
          <w:rFonts w:ascii="Times New Roman" w:hAnsi="Times New Roman"/>
          <w:b/>
          <w:sz w:val="24"/>
          <w:szCs w:val="24"/>
        </w:rPr>
      </w:pPr>
    </w:p>
    <w:p w:rsidR="006137E7" w:rsidRPr="003A5803" w:rsidRDefault="006137E7" w:rsidP="0051727E">
      <w:pPr>
        <w:spacing w:after="0" w:line="240" w:lineRule="auto"/>
        <w:jc w:val="both"/>
        <w:rPr>
          <w:rFonts w:ascii="Times New Roman" w:hAnsi="Times New Roman"/>
          <w:sz w:val="24"/>
          <w:szCs w:val="24"/>
        </w:rPr>
      </w:pPr>
      <w:r w:rsidRPr="003A5803">
        <w:rPr>
          <w:rFonts w:ascii="Times New Roman" w:hAnsi="Times New Roman"/>
          <w:sz w:val="24"/>
          <w:szCs w:val="24"/>
        </w:rPr>
        <w:t>г.</w:t>
      </w:r>
      <w:r w:rsidR="00AE0989">
        <w:rPr>
          <w:rFonts w:ascii="Times New Roman" w:hAnsi="Times New Roman"/>
          <w:sz w:val="24"/>
          <w:szCs w:val="24"/>
        </w:rPr>
        <w:t xml:space="preserve"> Калининград</w:t>
      </w:r>
      <w:r w:rsidRPr="003A5803">
        <w:rPr>
          <w:rFonts w:ascii="Times New Roman" w:hAnsi="Times New Roman"/>
          <w:sz w:val="24"/>
          <w:szCs w:val="24"/>
        </w:rPr>
        <w:tab/>
      </w:r>
      <w:r w:rsidR="00AE0989">
        <w:rPr>
          <w:rFonts w:ascii="Times New Roman" w:hAnsi="Times New Roman"/>
          <w:sz w:val="24"/>
          <w:szCs w:val="24"/>
        </w:rPr>
        <w:t xml:space="preserve">     </w:t>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r>
      <w:r w:rsidRPr="003A5803">
        <w:rPr>
          <w:rFonts w:ascii="Times New Roman" w:hAnsi="Times New Roman"/>
          <w:sz w:val="24"/>
          <w:szCs w:val="24"/>
        </w:rPr>
        <w:tab/>
        <w:t xml:space="preserve">       </w:t>
      </w:r>
      <w:r w:rsidR="00922B81">
        <w:rPr>
          <w:rFonts w:ascii="Times New Roman" w:hAnsi="Times New Roman"/>
          <w:sz w:val="24"/>
          <w:szCs w:val="24"/>
        </w:rPr>
        <w:t xml:space="preserve">                </w:t>
      </w:r>
      <w:r w:rsidRPr="003A5803">
        <w:rPr>
          <w:rFonts w:ascii="Times New Roman" w:hAnsi="Times New Roman"/>
          <w:sz w:val="24"/>
          <w:szCs w:val="24"/>
        </w:rPr>
        <w:t xml:space="preserve">      ____________202__г.</w:t>
      </w:r>
    </w:p>
    <w:p w:rsidR="00AE0989" w:rsidRPr="00AE0989" w:rsidRDefault="00AE0989" w:rsidP="0051727E">
      <w:pPr>
        <w:spacing w:after="0" w:line="240" w:lineRule="auto"/>
        <w:jc w:val="both"/>
        <w:rPr>
          <w:rFonts w:ascii="Times New Roman" w:hAnsi="Times New Roman"/>
          <w:color w:val="000000"/>
          <w:sz w:val="24"/>
          <w:szCs w:val="24"/>
        </w:rPr>
      </w:pPr>
    </w:p>
    <w:p w:rsidR="006137E7" w:rsidRDefault="00AE0989" w:rsidP="0051727E">
      <w:pPr>
        <w:spacing w:after="0" w:line="240" w:lineRule="auto"/>
        <w:jc w:val="both"/>
        <w:rPr>
          <w:rFonts w:ascii="Times New Roman" w:hAnsi="Times New Roman"/>
          <w:sz w:val="24"/>
          <w:szCs w:val="24"/>
        </w:rPr>
      </w:pPr>
      <w:proofErr w:type="gramStart"/>
      <w:r w:rsidRPr="00AE0989">
        <w:rPr>
          <w:rFonts w:ascii="Times New Roman" w:hAnsi="Times New Roman"/>
          <w:color w:val="000000"/>
          <w:sz w:val="24"/>
          <w:szCs w:val="24"/>
        </w:rPr>
        <w:t xml:space="preserve">Частное учреждение здравоохранения «Больница «РЖД-Медицина» города Калининград», (ЧУЗ «РЖД-Медицина» г. Калининград»), именуемое в дальнейшем «Заказчик», в лице главного врача </w:t>
      </w:r>
      <w:proofErr w:type="spellStart"/>
      <w:r w:rsidRPr="00AE0989">
        <w:rPr>
          <w:rFonts w:ascii="Times New Roman" w:hAnsi="Times New Roman"/>
          <w:color w:val="000000"/>
          <w:sz w:val="24"/>
          <w:szCs w:val="24"/>
        </w:rPr>
        <w:t>Сиглаевой</w:t>
      </w:r>
      <w:proofErr w:type="spellEnd"/>
      <w:r w:rsidRPr="00AE0989">
        <w:rPr>
          <w:rFonts w:ascii="Times New Roman" w:hAnsi="Times New Roman"/>
          <w:color w:val="000000"/>
          <w:sz w:val="24"/>
          <w:szCs w:val="24"/>
        </w:rPr>
        <w:t xml:space="preserve"> Людмилы Михайловны, действующей на основании Устава</w:t>
      </w:r>
      <w:r w:rsidR="006137E7" w:rsidRPr="003A5803">
        <w:rPr>
          <w:rFonts w:ascii="Times New Roman" w:hAnsi="Times New Roman"/>
          <w:color w:val="000000"/>
          <w:sz w:val="24"/>
          <w:szCs w:val="24"/>
        </w:rPr>
        <w:t xml:space="preserve">, с одной стороны, и </w:t>
      </w:r>
      <w:r w:rsidR="006137E7" w:rsidRPr="003A5803">
        <w:rPr>
          <w:rFonts w:ascii="Times New Roman" w:hAnsi="Times New Roman"/>
          <w:color w:val="000000"/>
          <w:sz w:val="24"/>
          <w:szCs w:val="24"/>
          <w:u w:val="single"/>
        </w:rPr>
        <w:t>_____</w:t>
      </w:r>
      <w:r>
        <w:rPr>
          <w:rFonts w:ascii="Times New Roman" w:hAnsi="Times New Roman"/>
          <w:color w:val="000000"/>
          <w:sz w:val="24"/>
          <w:szCs w:val="24"/>
          <w:u w:val="single"/>
        </w:rPr>
        <w:t>________________</w:t>
      </w:r>
      <w:r w:rsidR="006137E7" w:rsidRPr="003A5803">
        <w:rPr>
          <w:rFonts w:ascii="Times New Roman" w:hAnsi="Times New Roman"/>
          <w:color w:val="000000"/>
          <w:sz w:val="24"/>
          <w:szCs w:val="24"/>
          <w:u w:val="single"/>
        </w:rPr>
        <w:t>___</w:t>
      </w:r>
      <w:r w:rsidR="006137E7" w:rsidRPr="003A5803">
        <w:rPr>
          <w:rFonts w:ascii="Times New Roman" w:hAnsi="Times New Roman"/>
          <w:color w:val="000000"/>
          <w:sz w:val="24"/>
          <w:szCs w:val="24"/>
        </w:rPr>
        <w:t xml:space="preserve">именуемое в дальнейшем </w:t>
      </w:r>
      <w:r w:rsidR="006137E7" w:rsidRPr="003A5803">
        <w:rPr>
          <w:rFonts w:ascii="Times New Roman" w:hAnsi="Times New Roman"/>
          <w:bCs/>
          <w:color w:val="000000"/>
          <w:sz w:val="24"/>
          <w:szCs w:val="24"/>
        </w:rPr>
        <w:t xml:space="preserve">«Подрядчик», </w:t>
      </w:r>
      <w:r w:rsidR="006137E7" w:rsidRPr="003A5803">
        <w:rPr>
          <w:rFonts w:ascii="Times New Roman" w:hAnsi="Times New Roman"/>
          <w:color w:val="000000"/>
          <w:sz w:val="24"/>
          <w:szCs w:val="24"/>
        </w:rPr>
        <w:t xml:space="preserve">в лице _____________, действующего на основании _________, с другой стороны, </w:t>
      </w:r>
      <w:r w:rsidR="006137E7" w:rsidRPr="003A5803">
        <w:rPr>
          <w:rFonts w:ascii="Times New Roman" w:hAnsi="Times New Roman"/>
          <w:sz w:val="24"/>
          <w:szCs w:val="24"/>
        </w:rPr>
        <w:t>вместе в дальнейшем именуемые «Стороны», заключили настоящий Договор о нижеследующем.</w:t>
      </w:r>
      <w:proofErr w:type="gramEnd"/>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bCs/>
          <w:color w:val="000000"/>
          <w:sz w:val="24"/>
          <w:szCs w:val="24"/>
        </w:rPr>
      </w:pPr>
      <w:r w:rsidRPr="003A5803">
        <w:rPr>
          <w:rFonts w:ascii="Times New Roman" w:hAnsi="Times New Roman"/>
          <w:b/>
          <w:bCs/>
          <w:color w:val="000000"/>
          <w:sz w:val="24"/>
          <w:szCs w:val="24"/>
        </w:rPr>
        <w:t>Предмет договора</w:t>
      </w:r>
    </w:p>
    <w:p w:rsidR="00E747C1"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
          <w:bCs/>
          <w:color w:val="000000"/>
          <w:sz w:val="24"/>
          <w:szCs w:val="24"/>
        </w:rPr>
      </w:pPr>
      <w:r w:rsidRPr="003A5803">
        <w:rPr>
          <w:rFonts w:ascii="Times New Roman" w:hAnsi="Times New Roman"/>
          <w:spacing w:val="1"/>
          <w:sz w:val="24"/>
          <w:szCs w:val="24"/>
        </w:rPr>
        <w:t>Заказчик поручает</w:t>
      </w:r>
      <w:r w:rsidRPr="003A5803">
        <w:rPr>
          <w:rFonts w:ascii="Times New Roman" w:hAnsi="Times New Roman"/>
          <w:bCs/>
          <w:color w:val="000000"/>
          <w:sz w:val="24"/>
          <w:szCs w:val="24"/>
        </w:rPr>
        <w:t>, а Подрядчик принимает на себя подряд на выполнение компл</w:t>
      </w:r>
      <w:r w:rsidR="00AE0989">
        <w:rPr>
          <w:rFonts w:ascii="Times New Roman" w:hAnsi="Times New Roman"/>
          <w:bCs/>
          <w:color w:val="000000"/>
          <w:sz w:val="24"/>
          <w:szCs w:val="24"/>
        </w:rPr>
        <w:t xml:space="preserve">екса </w:t>
      </w:r>
      <w:r w:rsidR="00922B81">
        <w:rPr>
          <w:rFonts w:ascii="Times New Roman" w:hAnsi="Times New Roman"/>
          <w:bCs/>
          <w:color w:val="000000"/>
          <w:sz w:val="24"/>
          <w:szCs w:val="24"/>
        </w:rPr>
        <w:t>общестроительных</w:t>
      </w:r>
      <w:r w:rsidR="00AE0989">
        <w:rPr>
          <w:rFonts w:ascii="Times New Roman" w:hAnsi="Times New Roman"/>
          <w:bCs/>
          <w:color w:val="000000"/>
          <w:sz w:val="24"/>
          <w:szCs w:val="24"/>
        </w:rPr>
        <w:t xml:space="preserve"> работ</w:t>
      </w:r>
      <w:r w:rsidRPr="003A5803">
        <w:rPr>
          <w:rFonts w:ascii="Times New Roman" w:hAnsi="Times New Roman"/>
          <w:bCs/>
          <w:color w:val="000000"/>
          <w:sz w:val="24"/>
          <w:szCs w:val="24"/>
        </w:rPr>
        <w:t xml:space="preserve"> по </w:t>
      </w:r>
      <w:r w:rsidR="00AE0989">
        <w:rPr>
          <w:rFonts w:ascii="Times New Roman" w:hAnsi="Times New Roman"/>
          <w:bCs/>
          <w:color w:val="000000"/>
          <w:sz w:val="24"/>
          <w:szCs w:val="24"/>
        </w:rPr>
        <w:t>благоустройству территории</w:t>
      </w:r>
      <w:r w:rsidR="002523F2">
        <w:rPr>
          <w:rFonts w:ascii="Times New Roman" w:hAnsi="Times New Roman"/>
          <w:bCs/>
          <w:color w:val="000000"/>
          <w:sz w:val="24"/>
          <w:szCs w:val="24"/>
        </w:rPr>
        <w:t xml:space="preserve"> </w:t>
      </w:r>
      <w:r w:rsidR="002523F2" w:rsidRPr="003A5803">
        <w:rPr>
          <w:rFonts w:ascii="Times New Roman" w:hAnsi="Times New Roman"/>
          <w:bCs/>
          <w:color w:val="000000"/>
          <w:sz w:val="24"/>
          <w:szCs w:val="24"/>
        </w:rPr>
        <w:t xml:space="preserve">(далее – «Работы») </w:t>
      </w:r>
      <w:r w:rsidR="00AE0989">
        <w:rPr>
          <w:rFonts w:ascii="Times New Roman" w:hAnsi="Times New Roman"/>
          <w:bCs/>
          <w:color w:val="000000"/>
          <w:sz w:val="24"/>
          <w:szCs w:val="24"/>
        </w:rPr>
        <w:t xml:space="preserve"> на земельном участке с кадастровым номером </w:t>
      </w:r>
      <w:r w:rsidR="00AE0989" w:rsidRPr="00AE0989">
        <w:rPr>
          <w:rFonts w:ascii="Times New Roman" w:hAnsi="Times New Roman"/>
          <w:bCs/>
          <w:color w:val="000000"/>
          <w:sz w:val="24"/>
          <w:szCs w:val="24"/>
        </w:rPr>
        <w:t>39:15:150824:22</w:t>
      </w:r>
      <w:r w:rsidR="00AE0989">
        <w:rPr>
          <w:rFonts w:ascii="Times New Roman" w:hAnsi="Times New Roman"/>
          <w:bCs/>
          <w:color w:val="000000"/>
          <w:sz w:val="24"/>
          <w:szCs w:val="24"/>
        </w:rPr>
        <w:t xml:space="preserve"> по адресу г. Калининград, ул. </w:t>
      </w:r>
      <w:proofErr w:type="gramStart"/>
      <w:r w:rsidR="00AE0989">
        <w:rPr>
          <w:rFonts w:ascii="Times New Roman" w:hAnsi="Times New Roman"/>
          <w:bCs/>
          <w:color w:val="000000"/>
          <w:sz w:val="24"/>
          <w:szCs w:val="24"/>
        </w:rPr>
        <w:t>Летняя</w:t>
      </w:r>
      <w:proofErr w:type="gramEnd"/>
      <w:r w:rsidR="00AE0989">
        <w:rPr>
          <w:rFonts w:ascii="Times New Roman" w:hAnsi="Times New Roman"/>
          <w:bCs/>
          <w:color w:val="000000"/>
          <w:sz w:val="24"/>
          <w:szCs w:val="24"/>
        </w:rPr>
        <w:t>, д. 1</w:t>
      </w:r>
      <w:r w:rsidR="004A5B9D">
        <w:rPr>
          <w:rFonts w:ascii="Times New Roman" w:hAnsi="Times New Roman"/>
          <w:bCs/>
          <w:color w:val="000000"/>
          <w:sz w:val="24"/>
          <w:szCs w:val="24"/>
        </w:rPr>
        <w:t>, примыкающей к  зданию Больницы</w:t>
      </w:r>
      <w:r w:rsidR="002B5DE4">
        <w:rPr>
          <w:rFonts w:ascii="Times New Roman" w:hAnsi="Times New Roman"/>
          <w:bCs/>
          <w:color w:val="000000"/>
          <w:sz w:val="24"/>
          <w:szCs w:val="24"/>
        </w:rPr>
        <w:t xml:space="preserve"> (далее – Объект)</w:t>
      </w:r>
      <w:r w:rsidRPr="003A5803">
        <w:rPr>
          <w:rFonts w:ascii="Times New Roman" w:hAnsi="Times New Roman"/>
          <w:sz w:val="24"/>
          <w:szCs w:val="24"/>
        </w:rPr>
        <w:t>.</w:t>
      </w:r>
    </w:p>
    <w:p w:rsidR="00E747C1" w:rsidRPr="00E747C1" w:rsidRDefault="00E747C1" w:rsidP="0051727E">
      <w:pPr>
        <w:widowControl w:val="0"/>
        <w:numPr>
          <w:ilvl w:val="1"/>
          <w:numId w:val="1"/>
        </w:numPr>
        <w:autoSpaceDE w:val="0"/>
        <w:autoSpaceDN w:val="0"/>
        <w:adjustRightInd w:val="0"/>
        <w:spacing w:after="0" w:line="240" w:lineRule="auto"/>
        <w:ind w:left="0" w:firstLine="0"/>
        <w:jc w:val="both"/>
        <w:rPr>
          <w:rFonts w:ascii="Times New Roman" w:hAnsi="Times New Roman"/>
          <w:b/>
          <w:bCs/>
          <w:color w:val="000000"/>
          <w:sz w:val="24"/>
          <w:szCs w:val="24"/>
        </w:rPr>
      </w:pPr>
      <w:r w:rsidRPr="00E747C1">
        <w:rPr>
          <w:rFonts w:ascii="Times New Roman" w:hAnsi="Times New Roman"/>
          <w:sz w:val="24"/>
          <w:szCs w:val="24"/>
        </w:rPr>
        <w:t>Объем общестроительных работ и материалов определен локальной сметой №22-02-01-01 (Приложение №1)</w:t>
      </w:r>
      <w:r>
        <w:rPr>
          <w:rFonts w:ascii="Times New Roman" w:hAnsi="Times New Roman"/>
          <w:sz w:val="24"/>
          <w:szCs w:val="24"/>
        </w:rPr>
        <w:t>.</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Научные, технические, экономические и другие требования к выполняемым</w:t>
      </w:r>
      <w:r w:rsidR="00AE0989">
        <w:rPr>
          <w:rFonts w:ascii="Times New Roman" w:hAnsi="Times New Roman"/>
          <w:color w:val="000000"/>
          <w:sz w:val="24"/>
          <w:szCs w:val="24"/>
        </w:rPr>
        <w:t xml:space="preserve"> Работам должны соответствовать</w:t>
      </w:r>
      <w:r w:rsidRPr="003A5803">
        <w:rPr>
          <w:rFonts w:ascii="Times New Roman" w:hAnsi="Times New Roman"/>
          <w:color w:val="000000"/>
          <w:sz w:val="24"/>
          <w:szCs w:val="24"/>
        </w:rPr>
        <w:t xml:space="preserve"> требованиям утвержденной сметной документации по Объекту, Градостроительному Кодексу, нормативно-правовым документам </w:t>
      </w:r>
      <w:proofErr w:type="spellStart"/>
      <w:r w:rsidRPr="003A5803">
        <w:rPr>
          <w:rFonts w:ascii="Times New Roman" w:hAnsi="Times New Roman"/>
          <w:color w:val="000000"/>
          <w:sz w:val="24"/>
          <w:szCs w:val="24"/>
        </w:rPr>
        <w:t>Ростехнадзора</w:t>
      </w:r>
      <w:proofErr w:type="spellEnd"/>
      <w:r w:rsidRPr="003A5803">
        <w:rPr>
          <w:rFonts w:ascii="Times New Roman" w:hAnsi="Times New Roman"/>
          <w:color w:val="000000"/>
          <w:sz w:val="24"/>
          <w:szCs w:val="24"/>
        </w:rPr>
        <w:t>, иным нормативно-правовым документам Российской Федерации и субъектов Российской Федерации, ведомственным документам, распоряжениям ОАО «РЖД».</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Подрядчик выполняет Работы </w:t>
      </w:r>
      <w:r w:rsidR="00AE0989">
        <w:rPr>
          <w:rFonts w:ascii="Times New Roman" w:hAnsi="Times New Roman"/>
          <w:color w:val="000000"/>
          <w:sz w:val="24"/>
          <w:szCs w:val="24"/>
        </w:rPr>
        <w:t xml:space="preserve">из собственных материалов, </w:t>
      </w:r>
      <w:r w:rsidRPr="003A5803">
        <w:rPr>
          <w:rFonts w:ascii="Times New Roman" w:hAnsi="Times New Roman"/>
          <w:color w:val="000000"/>
          <w:sz w:val="24"/>
          <w:szCs w:val="24"/>
        </w:rPr>
        <w:t xml:space="preserve">собственными силами и/или силами </w:t>
      </w:r>
      <w:r w:rsidRPr="003A5803">
        <w:rPr>
          <w:rFonts w:ascii="Times New Roman" w:hAnsi="Times New Roman"/>
          <w:color w:val="000000"/>
          <w:spacing w:val="-2"/>
          <w:sz w:val="24"/>
          <w:szCs w:val="24"/>
        </w:rPr>
        <w:t xml:space="preserve">привлеченных субподрядных организаций, согласованных с Заказчиком, в соответствии с условиями настоящего </w:t>
      </w:r>
      <w:r w:rsidRPr="003A5803">
        <w:rPr>
          <w:rFonts w:ascii="Times New Roman" w:hAnsi="Times New Roman"/>
          <w:color w:val="000000"/>
          <w:sz w:val="24"/>
          <w:szCs w:val="24"/>
        </w:rPr>
        <w:t>Договора и в порядке, установленном в ОАО «РЖД».</w:t>
      </w:r>
    </w:p>
    <w:p w:rsidR="006137E7"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 xml:space="preserve">Подрядчик обязуется завершить выполнение Работ и сдать Объект, готовым к эксплуатации, в установленном порядке, в полном соответствии с </w:t>
      </w:r>
      <w:r w:rsidR="00AE0989">
        <w:rPr>
          <w:rFonts w:ascii="Times New Roman" w:hAnsi="Times New Roman"/>
          <w:bCs/>
          <w:sz w:val="24"/>
          <w:szCs w:val="24"/>
        </w:rPr>
        <w:t>локальной сметой</w:t>
      </w:r>
      <w:r w:rsidRPr="003A5803">
        <w:rPr>
          <w:rFonts w:ascii="Times New Roman" w:hAnsi="Times New Roman"/>
          <w:sz w:val="24"/>
          <w:szCs w:val="24"/>
        </w:rPr>
        <w:t>, нормативными документами Российской Федерации, субъектов Российской Федерации</w:t>
      </w:r>
      <w:r w:rsidRPr="003A5803">
        <w:rPr>
          <w:rFonts w:ascii="Times New Roman" w:hAnsi="Times New Roman"/>
          <w:bCs/>
          <w:sz w:val="24"/>
          <w:szCs w:val="24"/>
        </w:rPr>
        <w:t>.</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bCs/>
          <w:color w:val="000000"/>
          <w:sz w:val="24"/>
          <w:szCs w:val="24"/>
        </w:rPr>
      </w:pPr>
      <w:r w:rsidRPr="003A5803">
        <w:rPr>
          <w:rFonts w:ascii="Times New Roman" w:hAnsi="Times New Roman"/>
          <w:b/>
          <w:bCs/>
          <w:color w:val="000000"/>
          <w:sz w:val="24"/>
          <w:szCs w:val="24"/>
        </w:rPr>
        <w:t>Стоимость работ</w:t>
      </w:r>
    </w:p>
    <w:p w:rsidR="0014347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Общая стоимость Работ, подлежащих </w:t>
      </w:r>
      <w:r w:rsidRPr="00EE5D3C">
        <w:rPr>
          <w:rFonts w:ascii="Times New Roman" w:hAnsi="Times New Roman"/>
          <w:color w:val="000000"/>
          <w:sz w:val="24"/>
          <w:szCs w:val="24"/>
        </w:rPr>
        <w:t xml:space="preserve">выполнению Подрядчиком в соответствии с настоящим Договором, определена в соответствии с </w:t>
      </w:r>
      <w:r w:rsidR="00EE5D3C" w:rsidRPr="00EE5D3C">
        <w:rPr>
          <w:rFonts w:ascii="Times New Roman" w:hAnsi="Times New Roman"/>
          <w:color w:val="000000"/>
          <w:sz w:val="24"/>
          <w:szCs w:val="24"/>
        </w:rPr>
        <w:t>локальной сметой №22-02-01-01</w:t>
      </w:r>
      <w:r w:rsidR="00EE5D3C">
        <w:rPr>
          <w:rFonts w:ascii="Times New Roman" w:hAnsi="Times New Roman"/>
          <w:color w:val="000000"/>
          <w:sz w:val="24"/>
          <w:szCs w:val="24"/>
        </w:rPr>
        <w:t xml:space="preserve"> </w:t>
      </w:r>
      <w:r w:rsidRPr="00EE5D3C">
        <w:rPr>
          <w:rFonts w:ascii="Times New Roman" w:hAnsi="Times New Roman"/>
          <w:color w:val="000000"/>
          <w:sz w:val="24"/>
          <w:szCs w:val="24"/>
        </w:rPr>
        <w:t>(Приложение №</w:t>
      </w:r>
      <w:r w:rsidR="00EE5D3C">
        <w:rPr>
          <w:rFonts w:ascii="Times New Roman" w:hAnsi="Times New Roman"/>
          <w:color w:val="000000"/>
          <w:sz w:val="24"/>
          <w:szCs w:val="24"/>
        </w:rPr>
        <w:t>1</w:t>
      </w:r>
      <w:r w:rsidRPr="00EE5D3C">
        <w:rPr>
          <w:rFonts w:ascii="Times New Roman" w:hAnsi="Times New Roman"/>
          <w:color w:val="000000"/>
          <w:sz w:val="24"/>
          <w:szCs w:val="24"/>
        </w:rPr>
        <w:t>)</w:t>
      </w:r>
      <w:r w:rsidR="00EE5D3C">
        <w:rPr>
          <w:rFonts w:ascii="Times New Roman" w:hAnsi="Times New Roman"/>
          <w:color w:val="000000"/>
          <w:sz w:val="24"/>
          <w:szCs w:val="24"/>
        </w:rPr>
        <w:t xml:space="preserve"> и составляет 111</w:t>
      </w:r>
      <w:r w:rsidR="0051727E">
        <w:rPr>
          <w:rFonts w:ascii="Times New Roman" w:hAnsi="Times New Roman"/>
          <w:color w:val="000000"/>
          <w:sz w:val="24"/>
          <w:szCs w:val="24"/>
        </w:rPr>
        <w:t xml:space="preserve"> </w:t>
      </w:r>
      <w:r w:rsidR="00EE5D3C">
        <w:rPr>
          <w:rFonts w:ascii="Times New Roman" w:hAnsi="Times New Roman"/>
          <w:color w:val="000000"/>
          <w:sz w:val="24"/>
          <w:szCs w:val="24"/>
        </w:rPr>
        <w:t>573</w:t>
      </w:r>
      <w:r w:rsidR="0051727E">
        <w:rPr>
          <w:rFonts w:ascii="Times New Roman" w:hAnsi="Times New Roman"/>
          <w:color w:val="000000"/>
          <w:sz w:val="24"/>
          <w:szCs w:val="24"/>
        </w:rPr>
        <w:t>,00</w:t>
      </w:r>
      <w:r w:rsidR="00EE5D3C">
        <w:rPr>
          <w:rFonts w:ascii="Times New Roman" w:hAnsi="Times New Roman"/>
          <w:color w:val="000000"/>
          <w:sz w:val="24"/>
          <w:szCs w:val="24"/>
        </w:rPr>
        <w:t xml:space="preserve"> (Сто одиннадцать тысяч пятьсот семьдесят три) рубля </w:t>
      </w:r>
      <w:r w:rsidR="0051727E">
        <w:rPr>
          <w:rFonts w:ascii="Times New Roman" w:hAnsi="Times New Roman"/>
          <w:color w:val="000000"/>
          <w:sz w:val="24"/>
          <w:szCs w:val="24"/>
        </w:rPr>
        <w:t>00 копеек.</w:t>
      </w:r>
      <w:r w:rsidR="00EE5D3C">
        <w:rPr>
          <w:rFonts w:ascii="Times New Roman" w:hAnsi="Times New Roman"/>
          <w:color w:val="000000"/>
          <w:sz w:val="24"/>
          <w:szCs w:val="24"/>
        </w:rPr>
        <w:t xml:space="preserve"> </w:t>
      </w:r>
    </w:p>
    <w:p w:rsidR="006137E7" w:rsidRPr="0014347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143473">
        <w:rPr>
          <w:rFonts w:ascii="Times New Roman" w:hAnsi="Times New Roman"/>
          <w:sz w:val="24"/>
          <w:szCs w:val="24"/>
        </w:rPr>
        <w:t>Коэффициент снижения стоимости Работ, полученный по результатам Торгов, составляет ___________..</w:t>
      </w:r>
    </w:p>
    <w:p w:rsidR="00EE5D3C"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Стоимость Работ по настоящему Договору включает в себя </w:t>
      </w:r>
      <w:r w:rsidR="00143473">
        <w:rPr>
          <w:rFonts w:ascii="Times New Roman" w:hAnsi="Times New Roman"/>
          <w:sz w:val="24"/>
          <w:szCs w:val="24"/>
        </w:rPr>
        <w:t>стоим</w:t>
      </w:r>
      <w:r w:rsidR="00ED2B44">
        <w:rPr>
          <w:rFonts w:ascii="Times New Roman" w:hAnsi="Times New Roman"/>
          <w:sz w:val="24"/>
          <w:szCs w:val="24"/>
        </w:rPr>
        <w:t>ост</w:t>
      </w:r>
      <w:r w:rsidR="00143473">
        <w:rPr>
          <w:rFonts w:ascii="Times New Roman" w:hAnsi="Times New Roman"/>
          <w:sz w:val="24"/>
          <w:szCs w:val="24"/>
        </w:rPr>
        <w:t xml:space="preserve">ь общестроительных работ, материалов, </w:t>
      </w:r>
      <w:r w:rsidRPr="003A5803">
        <w:rPr>
          <w:rFonts w:ascii="Times New Roman" w:hAnsi="Times New Roman"/>
          <w:sz w:val="24"/>
          <w:szCs w:val="24"/>
        </w:rPr>
        <w:t>все расходы Подрядчика по выполнению Работ, с учетом затрат на непредвиденные работы.</w:t>
      </w:r>
    </w:p>
    <w:p w:rsidR="006137E7" w:rsidRPr="00EE5D3C"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EE5D3C">
        <w:rPr>
          <w:rFonts w:ascii="Times New Roman" w:hAnsi="Times New Roman"/>
          <w:sz w:val="24"/>
          <w:szCs w:val="24"/>
        </w:rPr>
        <w:t>Стоимость Договора является неизменяемой на весь период действия Договора, за исключением случаев, предусмотренных настоящим Договором и действующим законодательством.</w:t>
      </w:r>
    </w:p>
    <w:p w:rsidR="006137E7"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Оплата Работ и расчеты</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3A5803">
        <w:rPr>
          <w:rFonts w:ascii="Times New Roman" w:hAnsi="Times New Roman"/>
          <w:sz w:val="24"/>
          <w:szCs w:val="24"/>
        </w:rPr>
        <w:t>Расчеты за выполненные и принятые Заказчиком Работы осуществляются ежемесячно в соответствии с требованиями федерального законодательства в сфере регулирования бухгалтерского учета и Альбомом форм первичной учетной документации, утвержденных распоряжением ОАО «РЖД» от 15.12.2008 г. №2688р (в действующей на момент проведения расчетов редакции) в установленном ниже порядке.</w:t>
      </w:r>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Заказчик ежемесячно осуществляет оплату выполненных по настоящему Договору Работ после подписания Акта о приемке выполненных работ (форма № КС-2), Справки о стоимости выполненных работ и затрат (форма № КС-3) и предоставления счета-фактуры в пределах договорной цены в следующем порядке:</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по Работам, сданным Подрядчиком по актам и принятым Заказчиком до 20-го числа </w:t>
      </w:r>
      <w:r w:rsidRPr="003A5803">
        <w:rPr>
          <w:rFonts w:ascii="Times New Roman" w:hAnsi="Times New Roman"/>
          <w:sz w:val="24"/>
          <w:szCs w:val="24"/>
        </w:rPr>
        <w:lastRenderedPageBreak/>
        <w:t xml:space="preserve">(включительно) отчетного месяца, оплата осуществляется в течение </w:t>
      </w:r>
      <w:r w:rsidR="002430C8">
        <w:rPr>
          <w:rFonts w:ascii="Times New Roman" w:hAnsi="Times New Roman"/>
          <w:sz w:val="24"/>
          <w:szCs w:val="24"/>
        </w:rPr>
        <w:t>30 (Тридцати</w:t>
      </w:r>
      <w:r w:rsidRPr="003A5803">
        <w:rPr>
          <w:rFonts w:ascii="Times New Roman" w:hAnsi="Times New Roman"/>
          <w:sz w:val="24"/>
          <w:szCs w:val="24"/>
        </w:rPr>
        <w:t xml:space="preserve"> календарных дней после принятия Работ Заказчиком;</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по Работам, сданным Подрядчиком по актам и принятым Заказчиком после 20-го числа отчетного месяца, оплата осуществляется в течение </w:t>
      </w:r>
      <w:r w:rsidR="002430C8">
        <w:rPr>
          <w:rFonts w:ascii="Times New Roman" w:hAnsi="Times New Roman"/>
          <w:sz w:val="24"/>
          <w:szCs w:val="24"/>
        </w:rPr>
        <w:t>30 (Тридцати)</w:t>
      </w:r>
      <w:r w:rsidRPr="003A5803">
        <w:rPr>
          <w:rFonts w:ascii="Times New Roman" w:hAnsi="Times New Roman"/>
          <w:sz w:val="24"/>
          <w:szCs w:val="24"/>
        </w:rPr>
        <w:t xml:space="preserve"> календарных дней после принятия работ Заказчиком.</w:t>
      </w:r>
    </w:p>
    <w:p w:rsidR="006137E7" w:rsidRPr="003A5803" w:rsidRDefault="006137E7" w:rsidP="0051727E">
      <w:pPr>
        <w:spacing w:after="0" w:line="240" w:lineRule="auto"/>
        <w:jc w:val="both"/>
        <w:rPr>
          <w:rFonts w:ascii="Times New Roman" w:hAnsi="Times New Roman"/>
          <w:sz w:val="24"/>
          <w:szCs w:val="24"/>
        </w:rPr>
      </w:pPr>
      <w:proofErr w:type="gramStart"/>
      <w:r w:rsidRPr="003A5803">
        <w:rPr>
          <w:rFonts w:ascii="Times New Roman" w:hAnsi="Times New Roman"/>
          <w:sz w:val="24"/>
          <w:szCs w:val="24"/>
        </w:rPr>
        <w:t>Заказчик вправе не производить оплату Работ, принятых по актам о приемке выполненных работ (форма КС-2), но имеющих дефекты и недостатки, зафиксированные в соответствующем акте о недостатках работ, гарантийном письме подрядчика либо ином документе сторон, из содержания которого следует наличие замечаний Заказчика к принятым Работам, до момента полного устранения Подрядчиком указанных недостатков и подписания сторонами соответствующего акта об исполнении данных обязательств</w:t>
      </w:r>
      <w:proofErr w:type="gramEnd"/>
      <w:r w:rsidRPr="003A5803">
        <w:rPr>
          <w:rFonts w:ascii="Times New Roman" w:hAnsi="Times New Roman"/>
          <w:sz w:val="24"/>
          <w:szCs w:val="24"/>
        </w:rPr>
        <w:t xml:space="preserve">. В изложенном случае срок для оплаты таких работ исчисляется </w:t>
      </w:r>
      <w:proofErr w:type="gramStart"/>
      <w:r w:rsidRPr="003A5803">
        <w:rPr>
          <w:rFonts w:ascii="Times New Roman" w:hAnsi="Times New Roman"/>
          <w:sz w:val="24"/>
          <w:szCs w:val="24"/>
        </w:rPr>
        <w:t>с даты подписания</w:t>
      </w:r>
      <w:proofErr w:type="gramEnd"/>
      <w:r w:rsidRPr="003A5803">
        <w:rPr>
          <w:rFonts w:ascii="Times New Roman" w:hAnsi="Times New Roman"/>
          <w:sz w:val="24"/>
          <w:szCs w:val="24"/>
        </w:rPr>
        <w:t xml:space="preserve"> акта об устранении недостатков либо иного документа, составленного сторонами по факту исполнения подрядчиком данных обязательств.</w:t>
      </w:r>
    </w:p>
    <w:p w:rsidR="006137E7" w:rsidRPr="003A5803" w:rsidRDefault="006137E7" w:rsidP="0051727E">
      <w:pPr>
        <w:spacing w:after="0" w:line="240" w:lineRule="auto"/>
        <w:jc w:val="both"/>
        <w:rPr>
          <w:rFonts w:ascii="Times New Roman" w:hAnsi="Times New Roman"/>
          <w:sz w:val="24"/>
          <w:szCs w:val="24"/>
        </w:rPr>
      </w:pPr>
      <w:r w:rsidRPr="003A5803">
        <w:rPr>
          <w:rFonts w:ascii="Times New Roman" w:hAnsi="Times New Roman"/>
          <w:sz w:val="24"/>
          <w:szCs w:val="24"/>
        </w:rPr>
        <w:t xml:space="preserve">Оплата выполненных и принятых Работ (в том числе поставленного оборудования) производится до 95% от стоимости выполненных Работ. Оплата оставшихся 5% от стоимости выполненных Работ производится Заказчиком в соответствии с пунктом 3.5. настоящего Договора. По соглашению сторон гарантийное удержание 5% от стоимости выполненных Работ может быть изменено на предоставление Подрядчиком соответствующей банковской гарантии и заключении дополнительного соглашения к настоящему Договору. Оформление банковской гарантии осуществляется в соответствии с порядком, установленным в ОАО «РЖД». </w:t>
      </w:r>
    </w:p>
    <w:p w:rsidR="006137E7" w:rsidRPr="003A5803" w:rsidRDefault="006137E7" w:rsidP="0051727E">
      <w:pPr>
        <w:spacing w:after="0" w:line="240" w:lineRule="auto"/>
        <w:jc w:val="both"/>
        <w:rPr>
          <w:rFonts w:ascii="Times New Roman" w:hAnsi="Times New Roman"/>
          <w:iCs/>
          <w:sz w:val="24"/>
          <w:szCs w:val="24"/>
        </w:rPr>
      </w:pPr>
      <w:r w:rsidRPr="003A5803">
        <w:rPr>
          <w:rFonts w:ascii="Times New Roman" w:hAnsi="Times New Roman"/>
          <w:sz w:val="24"/>
          <w:szCs w:val="24"/>
        </w:rPr>
        <w:t>Гарантийное удержание, установленное настоящим пунктом Договора, является обеспечительной мерой, гарантирующей надлежащее качество выполняемых работ и покрытие возможных расходов Заказчика, вызванных</w:t>
      </w:r>
      <w:r w:rsidRPr="003A5803">
        <w:rPr>
          <w:rFonts w:ascii="Times New Roman" w:hAnsi="Times New Roman"/>
          <w:iCs/>
          <w:sz w:val="24"/>
          <w:szCs w:val="24"/>
        </w:rPr>
        <w:t xml:space="preserve"> </w:t>
      </w:r>
      <w:r w:rsidRPr="003A5803">
        <w:rPr>
          <w:rFonts w:ascii="Times New Roman" w:hAnsi="Times New Roman"/>
          <w:sz w:val="24"/>
          <w:szCs w:val="24"/>
        </w:rPr>
        <w:t>ненадлежащим выполнением Подрядчиком обязательств, в том числе гарантийных, по настоящему договору</w:t>
      </w:r>
      <w:r w:rsidRPr="003A5803">
        <w:rPr>
          <w:rFonts w:ascii="Times New Roman" w:hAnsi="Times New Roman"/>
          <w:iCs/>
          <w:sz w:val="24"/>
          <w:szCs w:val="24"/>
        </w:rPr>
        <w:t>.</w:t>
      </w:r>
    </w:p>
    <w:p w:rsidR="006137E7" w:rsidRPr="003A5803" w:rsidRDefault="006137E7" w:rsidP="0051727E">
      <w:pPr>
        <w:spacing w:after="0" w:line="240" w:lineRule="auto"/>
        <w:jc w:val="both"/>
        <w:rPr>
          <w:rFonts w:ascii="Times New Roman" w:hAnsi="Times New Roman"/>
          <w:bCs/>
          <w:color w:val="000000"/>
          <w:sz w:val="24"/>
          <w:szCs w:val="24"/>
        </w:rPr>
      </w:pPr>
      <w:proofErr w:type="gramStart"/>
      <w:r w:rsidRPr="003A5803">
        <w:rPr>
          <w:rFonts w:ascii="Times New Roman" w:hAnsi="Times New Roman"/>
          <w:sz w:val="24"/>
          <w:szCs w:val="24"/>
        </w:rPr>
        <w:t xml:space="preserve">Если стороны не предусмотрели иное в дополнительных соглашениях к настоящему договору, в случае досрочного расторжения настоящего договора и привлечения для производства строительных работ на объекте другого подрядчика условие о гарантийном удержании за выполненный по настоящему договору объем работ сохраняет силу и действует в соответствии с п.3.5. договора до полного завершения работ на объекте и ввода объекта </w:t>
      </w:r>
      <w:r w:rsidR="00922B81">
        <w:rPr>
          <w:rFonts w:ascii="Times New Roman" w:hAnsi="Times New Roman"/>
          <w:sz w:val="24"/>
          <w:szCs w:val="24"/>
        </w:rPr>
        <w:t>в эксплуатацию в</w:t>
      </w:r>
      <w:proofErr w:type="gramEnd"/>
      <w:r w:rsidR="00922B81">
        <w:rPr>
          <w:rFonts w:ascii="Times New Roman" w:hAnsi="Times New Roman"/>
          <w:sz w:val="24"/>
          <w:szCs w:val="24"/>
        </w:rPr>
        <w:t xml:space="preserve"> установленном</w:t>
      </w:r>
      <w:r w:rsidRPr="003A5803">
        <w:rPr>
          <w:rFonts w:ascii="Times New Roman" w:hAnsi="Times New Roman"/>
          <w:sz w:val="24"/>
          <w:szCs w:val="24"/>
        </w:rPr>
        <w:t xml:space="preserve"> </w:t>
      </w:r>
      <w:proofErr w:type="gramStart"/>
      <w:r w:rsidRPr="003A5803">
        <w:rPr>
          <w:rFonts w:ascii="Times New Roman" w:hAnsi="Times New Roman"/>
          <w:sz w:val="24"/>
          <w:szCs w:val="24"/>
        </w:rPr>
        <w:t>порядке</w:t>
      </w:r>
      <w:proofErr w:type="gramEnd"/>
      <w:r w:rsidRPr="003A5803">
        <w:rPr>
          <w:rFonts w:ascii="Times New Roman" w:hAnsi="Times New Roman"/>
          <w:sz w:val="24"/>
          <w:szCs w:val="24"/>
        </w:rPr>
        <w:t>.</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proofErr w:type="gramStart"/>
      <w:r w:rsidRPr="003A5803">
        <w:rPr>
          <w:rFonts w:ascii="Times New Roman" w:hAnsi="Times New Roman"/>
          <w:sz w:val="24"/>
          <w:szCs w:val="24"/>
        </w:rPr>
        <w:t xml:space="preserve">Окончательный расчет за выполненные и сданные Работы (в том числе поставленного оборудования)  по настоящему Договору производится Заказчиком после полного завершения Работ по настоящему Договору, </w:t>
      </w:r>
      <w:r w:rsidRPr="003A5803">
        <w:rPr>
          <w:rFonts w:ascii="Times New Roman" w:hAnsi="Times New Roman"/>
          <w:color w:val="000000"/>
          <w:sz w:val="24"/>
          <w:szCs w:val="24"/>
        </w:rPr>
        <w:t xml:space="preserve">подписания Сторонами </w:t>
      </w:r>
      <w:r w:rsidRPr="003A5803">
        <w:rPr>
          <w:rFonts w:ascii="Times New Roman" w:hAnsi="Times New Roman"/>
          <w:sz w:val="24"/>
          <w:szCs w:val="24"/>
        </w:rPr>
        <w:t>актов сдачи-приемки выполненных Работ</w:t>
      </w:r>
      <w:r w:rsidRPr="003A5803">
        <w:rPr>
          <w:rFonts w:ascii="Times New Roman" w:hAnsi="Times New Roman"/>
          <w:bCs/>
          <w:sz w:val="24"/>
          <w:szCs w:val="24"/>
        </w:rPr>
        <w:t xml:space="preserve">, включая устранение дефектов и замечаний, выявленных при приёмке Объекта, </w:t>
      </w:r>
      <w:r w:rsidRPr="003A5803">
        <w:rPr>
          <w:rFonts w:ascii="Times New Roman" w:hAnsi="Times New Roman"/>
          <w:bCs/>
          <w:color w:val="000000"/>
          <w:sz w:val="24"/>
          <w:szCs w:val="24"/>
        </w:rPr>
        <w:t xml:space="preserve">возмещения нанесённого ущерба Заказчику и (или) третьим лицам, с зачётом ранее перечисленных средств </w:t>
      </w:r>
      <w:r w:rsidRPr="003A5803">
        <w:rPr>
          <w:rFonts w:ascii="Times New Roman" w:hAnsi="Times New Roman"/>
          <w:sz w:val="24"/>
          <w:szCs w:val="24"/>
        </w:rPr>
        <w:t xml:space="preserve">в течение </w:t>
      </w:r>
      <w:r w:rsidR="002430C8">
        <w:rPr>
          <w:rFonts w:ascii="Times New Roman" w:hAnsi="Times New Roman"/>
          <w:sz w:val="24"/>
          <w:szCs w:val="24"/>
        </w:rPr>
        <w:t>30 (Тридцати)</w:t>
      </w:r>
      <w:r w:rsidRPr="003A5803">
        <w:rPr>
          <w:rFonts w:ascii="Times New Roman" w:hAnsi="Times New Roman"/>
          <w:sz w:val="24"/>
          <w:szCs w:val="24"/>
        </w:rPr>
        <w:t xml:space="preserve"> календарных дней после подписания</w:t>
      </w:r>
      <w:proofErr w:type="gramEnd"/>
      <w:r w:rsidRPr="003A5803">
        <w:rPr>
          <w:rFonts w:ascii="Times New Roman" w:hAnsi="Times New Roman"/>
          <w:sz w:val="24"/>
          <w:szCs w:val="24"/>
        </w:rPr>
        <w:t xml:space="preserve"> Акта приемки законченного строительством объекта приемочной комиссией (по форме №КС-14), с приложением к нему Реестра счетов-фактур, Актов о приемке смонтированного оборудования формы №ФСУ-3, технической и исполнительной документации, иных предусмотренных действующим законодательством Российской Федерации и настоящим договором документов.</w:t>
      </w:r>
    </w:p>
    <w:p w:rsidR="006137E7" w:rsidRPr="003A5803" w:rsidRDefault="006137E7" w:rsidP="0051727E">
      <w:pPr>
        <w:spacing w:after="0" w:line="240" w:lineRule="auto"/>
        <w:jc w:val="both"/>
        <w:rPr>
          <w:rFonts w:ascii="Times New Roman" w:hAnsi="Times New Roman"/>
          <w:sz w:val="24"/>
          <w:szCs w:val="24"/>
        </w:rPr>
      </w:pPr>
      <w:proofErr w:type="gramStart"/>
      <w:r w:rsidRPr="003A5803">
        <w:rPr>
          <w:rFonts w:ascii="Times New Roman" w:hAnsi="Times New Roman"/>
          <w:sz w:val="24"/>
          <w:szCs w:val="24"/>
        </w:rPr>
        <w:t>При наличии дефектов, недостатков Работ и иных замечаний к выполненным Подрядчиком работам, срок окончательного расчета по настоящему договору, установленный в настоящем пункте договора, соразмерно продлевается на срок фактического полного устранения Подрядчиком указанных недостатков, дефектов, замечаний и исчисляется с момента подписания сторонами акта об устранении недостатков работ либо составления сторонами иного документа, подтверждающего выполнение Подрядчиком указанных обязательств.</w:t>
      </w:r>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Оплата выполненных Подрядчиком Работ по настоящему Договору осуществляется по безналичному расчету путем перечисления Заказчиком денежных средств на банковский счет Подрядчика, указанный в настоящем Договоре.</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В результате мероприятий по снижению стоимости строительства, вызванных заменой или применением более эффективных проектных решений, конструкций, материалов, а также изменением технологий производства работ, не влияющих на снижение эксплуатационной и технических характеристик Объекта, сэкономленные финансовые </w:t>
      </w:r>
      <w:r w:rsidRPr="003A5803">
        <w:rPr>
          <w:rFonts w:ascii="Times New Roman" w:hAnsi="Times New Roman"/>
          <w:sz w:val="24"/>
          <w:szCs w:val="24"/>
        </w:rPr>
        <w:lastRenderedPageBreak/>
        <w:t>средства остаются в распоряжении Заказчика.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Работы, выполненные с изменением или отклонением от </w:t>
      </w:r>
      <w:r w:rsidR="002430C8">
        <w:rPr>
          <w:rFonts w:ascii="Times New Roman" w:hAnsi="Times New Roman"/>
          <w:sz w:val="24"/>
          <w:szCs w:val="24"/>
        </w:rPr>
        <w:t>сметной документации</w:t>
      </w:r>
      <w:r w:rsidRPr="003A5803">
        <w:rPr>
          <w:rFonts w:ascii="Times New Roman" w:hAnsi="Times New Roman"/>
          <w:sz w:val="24"/>
          <w:szCs w:val="24"/>
        </w:rPr>
        <w:t>, не оформленным в установленном порядке, оплате не подлежат.</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Заказчик вправе приостановить оформление окончательного расчета с Подрядчиком за выполненные Работы, если Подрядчиком не выполнены обязательства по настоящему Договору.</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По требованию Заказчика Стороны оформляют акт сверки взаиморасчетов по настоящему Договору.</w:t>
      </w:r>
    </w:p>
    <w:p w:rsidR="006137E7" w:rsidRPr="003A5803" w:rsidRDefault="006137E7" w:rsidP="0051727E">
      <w:pPr>
        <w:pStyle w:val="a3"/>
        <w:numPr>
          <w:ilvl w:val="1"/>
          <w:numId w:val="1"/>
        </w:numPr>
        <w:tabs>
          <w:tab w:val="left" w:pos="567"/>
        </w:tabs>
        <w:spacing w:after="0"/>
        <w:ind w:left="0" w:firstLine="0"/>
        <w:jc w:val="both"/>
        <w:rPr>
          <w:b/>
        </w:rPr>
      </w:pPr>
      <w:r w:rsidRPr="003A5803">
        <w:t>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3A5803">
        <w:t>дств с р</w:t>
      </w:r>
      <w:proofErr w:type="gramEnd"/>
      <w:r w:rsidRPr="003A5803">
        <w:t>асчетного счета Заказчика.</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Права и обязанности Сторон</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Права и обязанности Заказчика.</w:t>
      </w:r>
    </w:p>
    <w:p w:rsidR="006137E7" w:rsidRPr="003A5803" w:rsidRDefault="006137E7" w:rsidP="0051727E">
      <w:pPr>
        <w:spacing w:after="0" w:line="240" w:lineRule="auto"/>
        <w:jc w:val="both"/>
        <w:rPr>
          <w:rFonts w:ascii="Times New Roman" w:hAnsi="Times New Roman"/>
          <w:b/>
          <w:i/>
          <w:color w:val="000000"/>
          <w:sz w:val="24"/>
          <w:szCs w:val="24"/>
        </w:rPr>
      </w:pPr>
      <w:r w:rsidRPr="003A5803">
        <w:rPr>
          <w:rFonts w:ascii="Times New Roman" w:hAnsi="Times New Roman"/>
          <w:b/>
          <w:i/>
          <w:color w:val="000000"/>
          <w:sz w:val="24"/>
          <w:szCs w:val="24"/>
        </w:rPr>
        <w:t>Заказчик обязан:</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color w:val="000000"/>
          <w:sz w:val="24"/>
          <w:szCs w:val="24"/>
        </w:rPr>
        <w:t>Предоставить Подрядчику, а также его субподрядным организациям возможность доступа на территорию, предназначенную для производства Работ, предусмотренных настоящим Договором</w:t>
      </w:r>
      <w:r w:rsidRPr="003A5803">
        <w:rPr>
          <w:rFonts w:ascii="Times New Roman" w:hAnsi="Times New Roman"/>
          <w:bCs/>
          <w:color w:val="000000"/>
          <w:sz w:val="24"/>
          <w:szCs w:val="24"/>
        </w:rPr>
        <w:t>.</w:t>
      </w:r>
    </w:p>
    <w:p w:rsidR="006137E7" w:rsidRPr="003A5803" w:rsidRDefault="006137E7" w:rsidP="0051727E">
      <w:pPr>
        <w:spacing w:after="0" w:line="240" w:lineRule="auto"/>
        <w:jc w:val="both"/>
        <w:rPr>
          <w:rFonts w:ascii="Times New Roman" w:hAnsi="Times New Roman"/>
          <w:bCs/>
          <w:color w:val="000000"/>
          <w:sz w:val="24"/>
          <w:szCs w:val="24"/>
        </w:rPr>
      </w:pPr>
      <w:proofErr w:type="gramStart"/>
      <w:r w:rsidRPr="003A5803">
        <w:rPr>
          <w:rFonts w:ascii="Times New Roman" w:hAnsi="Times New Roman"/>
          <w:bCs/>
          <w:color w:val="000000"/>
          <w:sz w:val="24"/>
          <w:szCs w:val="24"/>
        </w:rPr>
        <w:t>Передать в течение 30 (тридцати) календарных дней с даты подписания настоящего Договора Подрядчику по акту, подписанному Подрядчиком и Заказчиком, на период строительства объекта территорию строительной площадки, пригодную для производства Работ, разрешение на производство строительно-монтажных работ, иные необходимые разрешения, входящие в обязанности Заказчика, за исключением разрешительной документации, оформление которой в соответствии с условиями настоящего договора и иными правовыми актами обеспечивается Подрядчиком.</w:t>
      </w:r>
      <w:proofErr w:type="gramEnd"/>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необходимости предоставить Подрядчику График поставки оборудования, поставляемого Заказчиком.</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Принять выполненную Работу и оплатить Подрядчику установленную</w:t>
      </w:r>
      <w:r w:rsidRPr="003A5803">
        <w:rPr>
          <w:rFonts w:ascii="Times New Roman" w:hAnsi="Times New Roman"/>
          <w:color w:val="000000"/>
          <w:sz w:val="24"/>
          <w:szCs w:val="24"/>
        </w:rPr>
        <w:t xml:space="preserve"> настоящим Договором цену в порядке и на условиях, предусмотренных настоящим Договором.</w:t>
      </w:r>
    </w:p>
    <w:p w:rsidR="006137E7" w:rsidRPr="003A5803" w:rsidRDefault="006137E7" w:rsidP="0051727E">
      <w:pPr>
        <w:spacing w:after="0" w:line="240" w:lineRule="auto"/>
        <w:jc w:val="both"/>
        <w:rPr>
          <w:rFonts w:ascii="Times New Roman" w:hAnsi="Times New Roman"/>
          <w:b/>
          <w:i/>
          <w:color w:val="000000"/>
          <w:sz w:val="24"/>
          <w:szCs w:val="24"/>
        </w:rPr>
      </w:pPr>
      <w:r w:rsidRPr="003A5803">
        <w:rPr>
          <w:rFonts w:ascii="Times New Roman" w:hAnsi="Times New Roman"/>
          <w:b/>
          <w:i/>
          <w:color w:val="000000"/>
          <w:sz w:val="24"/>
          <w:szCs w:val="24"/>
        </w:rPr>
        <w:t>Заказчик имеет право:</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Отказаться от исполнения настоящего Договора и потребовать возмещения убытков, если </w:t>
      </w:r>
      <w:r w:rsidRPr="003A5803">
        <w:rPr>
          <w:rFonts w:ascii="Times New Roman" w:hAnsi="Times New Roman"/>
          <w:sz w:val="24"/>
          <w:szCs w:val="24"/>
        </w:rPr>
        <w:t>Подрядчик</w:t>
      </w:r>
      <w:r w:rsidRPr="003A5803">
        <w:rPr>
          <w:rFonts w:ascii="Times New Roman" w:hAnsi="Times New Roman"/>
          <w:color w:val="000000"/>
          <w:sz w:val="24"/>
          <w:szCs w:val="24"/>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Осуществлять строительный </w:t>
      </w:r>
      <w:proofErr w:type="gramStart"/>
      <w:r w:rsidRPr="003A5803">
        <w:rPr>
          <w:rFonts w:ascii="Times New Roman" w:hAnsi="Times New Roman"/>
          <w:bCs/>
          <w:color w:val="000000"/>
          <w:sz w:val="24"/>
          <w:szCs w:val="24"/>
        </w:rPr>
        <w:t>контроль за</w:t>
      </w:r>
      <w:proofErr w:type="gramEnd"/>
      <w:r w:rsidRPr="003A5803">
        <w:rPr>
          <w:rFonts w:ascii="Times New Roman" w:hAnsi="Times New Roman"/>
          <w:bCs/>
          <w:color w:val="000000"/>
          <w:sz w:val="24"/>
          <w:szCs w:val="24"/>
        </w:rPr>
        <w:t xml:space="preserve"> ходом и качеством выполняемых Работ, соблюдением их сроков, не вмешиваясь в оперативно-хозяйственную деятельность Подрядчика.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Своими силами или силами привлеченных подрядных организаций устранять возникшие в ходе проведения Работ недостатки, а также исправлять некачественно выполненные Работы, с последующим возмещением Подрядчиком расходов, понесенных Заказчиком на основании ст. 723 ГК РФ в случае, если недостатки не были устранены Подрядчиком в установленный Заказчиком срок.</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 случае предоставления Подрядчику целевых платежей в любой момент пот</w:t>
      </w:r>
      <w:r w:rsidRPr="003A5803">
        <w:rPr>
          <w:rFonts w:ascii="Times New Roman" w:hAnsi="Times New Roman"/>
          <w:color w:val="000000"/>
          <w:sz w:val="24"/>
          <w:szCs w:val="24"/>
        </w:rPr>
        <w:t xml:space="preserve">ребовать от Подрядчика подтверждения </w:t>
      </w:r>
      <w:r w:rsidRPr="003A5803">
        <w:rPr>
          <w:rFonts w:ascii="Times New Roman" w:hAnsi="Times New Roman"/>
          <w:bCs/>
          <w:color w:val="000000"/>
          <w:sz w:val="24"/>
          <w:szCs w:val="24"/>
        </w:rPr>
        <w:t xml:space="preserve">их целевого </w:t>
      </w:r>
      <w:r w:rsidRPr="003A5803">
        <w:rPr>
          <w:rFonts w:ascii="Times New Roman" w:hAnsi="Times New Roman"/>
          <w:color w:val="000000"/>
          <w:sz w:val="24"/>
          <w:szCs w:val="24"/>
        </w:rPr>
        <w:t>использования</w:t>
      </w:r>
      <w:r w:rsidRPr="003A5803">
        <w:rPr>
          <w:rFonts w:ascii="Times New Roman" w:hAnsi="Times New Roman"/>
          <w:bCs/>
          <w:color w:val="000000"/>
          <w:sz w:val="24"/>
          <w:szCs w:val="24"/>
        </w:rPr>
        <w:t>.</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pacing w:val="-4"/>
          <w:sz w:val="24"/>
          <w:szCs w:val="24"/>
        </w:rPr>
      </w:pPr>
      <w:r w:rsidRPr="003A5803">
        <w:rPr>
          <w:rFonts w:ascii="Times New Roman" w:hAnsi="Times New Roman"/>
          <w:bCs/>
          <w:color w:val="000000"/>
          <w:spacing w:val="-4"/>
          <w:sz w:val="24"/>
          <w:szCs w:val="24"/>
        </w:rPr>
        <w:t>В ходе проверок, проводимых контролирующими организациями и контрольно-надзорными органами РФ, привлекать Подрядчика для дачи соответствующих объяснений, участию в контрольных обмерах и составлению актов, как во время проведения строительно-монтажных работ, так и после их окончания.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Права и обязанности Подрядчика.</w:t>
      </w:r>
    </w:p>
    <w:p w:rsidR="006137E7" w:rsidRPr="003A5803" w:rsidRDefault="006137E7" w:rsidP="0051727E">
      <w:pPr>
        <w:tabs>
          <w:tab w:val="left" w:pos="1123"/>
        </w:tabs>
        <w:spacing w:after="0" w:line="240" w:lineRule="auto"/>
        <w:jc w:val="both"/>
        <w:rPr>
          <w:rFonts w:ascii="Times New Roman" w:hAnsi="Times New Roman"/>
          <w:b/>
          <w:bCs/>
          <w:i/>
          <w:color w:val="000000"/>
          <w:sz w:val="24"/>
          <w:szCs w:val="24"/>
        </w:rPr>
      </w:pPr>
      <w:r w:rsidRPr="003A5803">
        <w:rPr>
          <w:rFonts w:ascii="Times New Roman" w:hAnsi="Times New Roman"/>
          <w:b/>
          <w:bCs/>
          <w:i/>
          <w:color w:val="000000"/>
          <w:sz w:val="24"/>
          <w:szCs w:val="24"/>
        </w:rPr>
        <w:t>Подрядчик обязан:</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color w:val="000000"/>
          <w:sz w:val="24"/>
          <w:szCs w:val="24"/>
        </w:rPr>
        <w:t>О</w:t>
      </w:r>
      <w:r w:rsidRPr="003A5803">
        <w:rPr>
          <w:rFonts w:ascii="Times New Roman" w:hAnsi="Times New Roman"/>
          <w:bCs/>
          <w:color w:val="000000"/>
          <w:sz w:val="24"/>
          <w:szCs w:val="24"/>
        </w:rPr>
        <w:t>беспечить наличие систем менеджмента качества и экологического менеджмента, а также охран</w:t>
      </w:r>
      <w:r w:rsidR="00BA4370">
        <w:rPr>
          <w:rFonts w:ascii="Times New Roman" w:hAnsi="Times New Roman"/>
          <w:bCs/>
          <w:color w:val="000000"/>
          <w:sz w:val="24"/>
          <w:szCs w:val="24"/>
        </w:rPr>
        <w:t>у</w:t>
      </w:r>
      <w:r w:rsidRPr="003A5803">
        <w:rPr>
          <w:rFonts w:ascii="Times New Roman" w:hAnsi="Times New Roman"/>
          <w:bCs/>
          <w:color w:val="000000"/>
          <w:sz w:val="24"/>
          <w:szCs w:val="24"/>
        </w:rPr>
        <w:t xml:space="preserve"> зд</w:t>
      </w:r>
      <w:r w:rsidR="00BA4370">
        <w:rPr>
          <w:rFonts w:ascii="Times New Roman" w:hAnsi="Times New Roman"/>
          <w:bCs/>
          <w:color w:val="000000"/>
          <w:sz w:val="24"/>
          <w:szCs w:val="24"/>
        </w:rPr>
        <w:t>оровья и безопасность персонала</w:t>
      </w:r>
      <w:r w:rsidRPr="003A5803">
        <w:rPr>
          <w:rFonts w:ascii="Times New Roman" w:hAnsi="Times New Roman"/>
          <w:sz w:val="24"/>
          <w:szCs w:val="24"/>
        </w:rPr>
        <w:t>.</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Не вправе передавать </w:t>
      </w:r>
      <w:r w:rsidR="00BA4370">
        <w:rPr>
          <w:rFonts w:ascii="Times New Roman" w:hAnsi="Times New Roman"/>
          <w:sz w:val="24"/>
          <w:szCs w:val="24"/>
        </w:rPr>
        <w:t>сметную</w:t>
      </w:r>
      <w:r w:rsidRPr="003A5803">
        <w:rPr>
          <w:rFonts w:ascii="Times New Roman" w:hAnsi="Times New Roman"/>
          <w:sz w:val="24"/>
          <w:szCs w:val="24"/>
        </w:rPr>
        <w:t xml:space="preserve"> документацию третьим лицам без согласия Заказчика в </w:t>
      </w:r>
      <w:r w:rsidRPr="003A5803">
        <w:rPr>
          <w:rFonts w:ascii="Times New Roman" w:hAnsi="Times New Roman"/>
          <w:sz w:val="24"/>
          <w:szCs w:val="24"/>
        </w:rPr>
        <w:lastRenderedPageBreak/>
        <w:t>письменной форме.</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Выполнить Работы в объеме и в сроки, предусмотренные настоящим Договором, сдать Объект Заказчику в установленный срок в состоянии, обеспечивающем его нормальную эксплуатацию в соответствии с функциональным назначением данного Объекта.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Информировать Заказчика по его конкретному запросу о состоянии дел по выполнению настоящего Договора.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Не использовать передаваемый в соответствии с п. 4.1.2. земельный участок для целей, не связанных с выполнением Работ, по настоящему Договору, в том числе, для нужд третьих лиц.</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Обеспечить:</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color w:val="000000"/>
          <w:sz w:val="24"/>
          <w:szCs w:val="24"/>
        </w:rPr>
        <w:t xml:space="preserve">производство Работ </w:t>
      </w:r>
      <w:r w:rsidRPr="003A5803">
        <w:rPr>
          <w:rFonts w:ascii="Times New Roman" w:hAnsi="Times New Roman"/>
          <w:bCs/>
          <w:sz w:val="24"/>
          <w:szCs w:val="24"/>
        </w:rPr>
        <w:t>с высоким уровнем качества</w:t>
      </w:r>
      <w:r w:rsidRPr="003A5803">
        <w:rPr>
          <w:rFonts w:ascii="Times New Roman" w:hAnsi="Times New Roman"/>
          <w:bCs/>
          <w:color w:val="000000"/>
          <w:sz w:val="24"/>
          <w:szCs w:val="24"/>
        </w:rPr>
        <w:t xml:space="preserve"> в полном соответствии </w:t>
      </w:r>
      <w:r w:rsidRPr="003A5803">
        <w:rPr>
          <w:rFonts w:ascii="Times New Roman" w:hAnsi="Times New Roman"/>
          <w:bCs/>
          <w:sz w:val="24"/>
          <w:szCs w:val="24"/>
        </w:rPr>
        <w:t>с утвержденными проектными решениями, требованиями технических регламентов;</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своевременное устранение выявленных в ходе работ и в течение гарантийного срока эксплуатации Объекта недостатков и дефектов;</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устранение замечаний административных, контрольных и надзорных органов.</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В случае использования недр с целью выполнения условий лицензионного соглашения о недропользовании предоставлять распорядителю недр отчетность, связанную с пользованием недрами:</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до 15 января информацию за отчетный год о выполнении лицензионного соглашения (об объемах добычи, рекультивации, других видах работ в пределах участка недр, сведения по платежам и налогам при пользовании недрами), результаты мониторинга окружающей среды;</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sz w:val="24"/>
          <w:szCs w:val="24"/>
        </w:rPr>
        <w:t>в установленные действующим законодательством Российской Федерации и иными нормативно-правовыми актами сроки формы ежегодной статистической отчетности.</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Обеспечить и нести ответственность в ходе проведения Работ за выполнение на строительной площадке необходимых мероприятий по технике безопасности, пожаробезопасности, рациональному использованию территории, охране окружающей среды, зеленых насаждений и земли.</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При производстве Работ руководствоваться требованиями нормативных документов, регулирующих вопросы охраны труда и производственной безопасности в строительстве, своевременно принимать меры к оформлению необходимых для производства работ актов допусков и иных документов.</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Согласовать с Заказчиком перечень планируемых к поставке материалов, изделий, конструкций и оборудования, а также перечень поставщиков и других сторонних организаций, привлекаемых для монтажа оборудования и выполнения отдельных видов работ </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Обеспечить содержание и уборку строительной площадки и прилегающей непосредственно к ней территории.</w:t>
      </w:r>
    </w:p>
    <w:p w:rsidR="00BA4370"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Вывезти в 15-дневный срок со дня извещения Заказчика о готовности к приемке законченного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6137E7" w:rsidRPr="00BA4370"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BA4370">
        <w:rPr>
          <w:rFonts w:ascii="Times New Roman" w:hAnsi="Times New Roman"/>
          <w:bCs/>
          <w:color w:val="000000"/>
          <w:sz w:val="24"/>
          <w:szCs w:val="24"/>
        </w:rPr>
        <w:t>Передать Заказчику по акту приема-передачи строительную площадку (земельный участок) не позднее 7 (семи) календарных дней с момента приемки законченного строительством объекта.</w:t>
      </w:r>
    </w:p>
    <w:p w:rsidR="006137E7" w:rsidRPr="003A5803" w:rsidRDefault="006137E7" w:rsidP="0051727E">
      <w:pPr>
        <w:spacing w:after="0" w:line="240" w:lineRule="auto"/>
        <w:jc w:val="both"/>
        <w:rPr>
          <w:rFonts w:ascii="Times New Roman" w:hAnsi="Times New Roman"/>
          <w:sz w:val="24"/>
          <w:szCs w:val="24"/>
        </w:rPr>
      </w:pPr>
      <w:r w:rsidRPr="003A5803">
        <w:rPr>
          <w:rFonts w:ascii="Times New Roman" w:hAnsi="Times New Roman"/>
          <w:sz w:val="24"/>
          <w:szCs w:val="24"/>
        </w:rPr>
        <w:t>Если Подрядчик в указанный срок не выполнит обязательства, предусмотренные настоящим пунктом, Заказчик вправе переместить имущество Подрядчика в любое место по своему усмотрению, а понесенные при этом расходы вычесть из любой суммы, подлежащей выплате Подрядчику по настоящему договору. В этом случае Заказчик не несет ответственность за обеспечение сохранности имущества Подрядчика, его утрату или повреждение.</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 xml:space="preserve">Известить Заказчика за 5 (Пять)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w:t>
      </w:r>
      <w:r w:rsidRPr="003A5803">
        <w:rPr>
          <w:rFonts w:ascii="Times New Roman" w:hAnsi="Times New Roman"/>
          <w:bCs/>
          <w:color w:val="000000"/>
          <w:sz w:val="24"/>
          <w:szCs w:val="24"/>
        </w:rPr>
        <w:lastRenderedPageBreak/>
        <w:t>Заказчика, а затем восстановить ее за свой счет.</w:t>
      </w:r>
    </w:p>
    <w:p w:rsidR="006137E7" w:rsidRPr="003A5803" w:rsidRDefault="006137E7" w:rsidP="0051727E">
      <w:pPr>
        <w:spacing w:after="0" w:line="240" w:lineRule="auto"/>
        <w:jc w:val="both"/>
        <w:rPr>
          <w:rFonts w:ascii="Times New Roman" w:hAnsi="Times New Roman"/>
          <w:bCs/>
          <w:color w:val="000000"/>
          <w:sz w:val="24"/>
          <w:szCs w:val="24"/>
        </w:rPr>
      </w:pPr>
      <w:r w:rsidRPr="003A5803">
        <w:rPr>
          <w:rFonts w:ascii="Times New Roman" w:hAnsi="Times New Roman"/>
          <w:bCs/>
          <w:color w:val="000000"/>
          <w:sz w:val="24"/>
          <w:szCs w:val="24"/>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3A5803">
        <w:rPr>
          <w:rFonts w:ascii="Times New Roman" w:hAnsi="Times New Roman"/>
          <w:bCs/>
          <w:color w:val="000000"/>
          <w:sz w:val="24"/>
          <w:szCs w:val="24"/>
        </w:rPr>
        <w:t>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и строительных норм.</w:t>
      </w:r>
      <w:proofErr w:type="gramEnd"/>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готовности Объекта в течение 10 рабочих дней письменно известить об этом Заказчика.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color w:val="000000"/>
          <w:sz w:val="24"/>
          <w:szCs w:val="24"/>
        </w:rPr>
        <w:t xml:space="preserve">Произвести индивидуальное испытание смонтированного оборудования и принять участие в комплексном его опробовании в </w:t>
      </w:r>
      <w:r w:rsidRPr="003A5803">
        <w:rPr>
          <w:rFonts w:ascii="Times New Roman" w:hAnsi="Times New Roman"/>
          <w:bCs/>
          <w:sz w:val="24"/>
          <w:szCs w:val="24"/>
        </w:rPr>
        <w:t>присутствии представителя Заказчика.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Предоставлять Заказчику Акт смонтированного оборудования с выделением в указанном акте оборудования поставки Заказчика.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Немедленно известить Заказчика и до получения от него указаний приостановить Работы при обнаружении:</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непригодности или недоброкачественности предоставленных Заказчиком материалов, оборудования, технической документации;</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возможных неблагоприятных для Заказчика последствий выполнения его указаний о способе исполнения работы;</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color w:val="000000"/>
          <w:sz w:val="24"/>
          <w:szCs w:val="24"/>
        </w:rPr>
        <w:t xml:space="preserve">Передать по окончании строительства Заказчику </w:t>
      </w:r>
      <w:r w:rsidRPr="003A5803">
        <w:rPr>
          <w:rFonts w:ascii="Times New Roman" w:hAnsi="Times New Roman"/>
          <w:bCs/>
          <w:sz w:val="24"/>
          <w:szCs w:val="24"/>
        </w:rPr>
        <w:t>документы, которые являются результатом Работ, в том числе:</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исполнительную документацию о выполненных строительных, монтажных работах;</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требованиям технических регламентов, подписанную ответственным представителем Подрядчика;</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проектной документации, подписанную ответственным представителем Подрядчика;</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справки, подтверждающие соответствие параметров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color w:val="000000"/>
          <w:sz w:val="24"/>
          <w:szCs w:val="24"/>
        </w:rPr>
      </w:pPr>
      <w:proofErr w:type="gramStart"/>
      <w:r w:rsidRPr="003A5803">
        <w:rPr>
          <w:rFonts w:ascii="Times New Roman" w:hAnsi="Times New Roman"/>
          <w:bCs/>
          <w:color w:val="000000"/>
          <w:sz w:val="24"/>
          <w:szCs w:val="24"/>
        </w:rPr>
        <w:t>схемы, отображающие расположение построенных (реконструированных) объектов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подписанные ответственным лицом Подрядчика.</w:t>
      </w:r>
      <w:proofErr w:type="gramEnd"/>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color w:val="000000"/>
          <w:sz w:val="24"/>
          <w:szCs w:val="24"/>
        </w:rPr>
        <w:t>Передать Заказчику исполнительную документацию на выполненный объем работ одновременно с подписанием актов сдачи-приемки этих работ.</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Не допускать фактов производства Работ в зоне действующих технических устройств предприятий (организаций), расположенных на участке строительства (реконструкции), а также технических устройств обеспечивающих работу железнодорожного транспорта без, надлежащим образом, оформленных, актов-допусков, нарядов-допусков и иных разрешительных документов на производство работ в полном соответствии с требованиями и порядком, установленными локальными нормативными актами ОА</w:t>
      </w:r>
      <w:proofErr w:type="gramStart"/>
      <w:r w:rsidRPr="003A5803">
        <w:rPr>
          <w:rFonts w:ascii="Times New Roman" w:hAnsi="Times New Roman"/>
          <w:color w:val="000000"/>
          <w:sz w:val="24"/>
          <w:szCs w:val="24"/>
        </w:rPr>
        <w:t>О«</w:t>
      </w:r>
      <w:proofErr w:type="gramEnd"/>
      <w:r w:rsidRPr="003A5803">
        <w:rPr>
          <w:rFonts w:ascii="Times New Roman" w:hAnsi="Times New Roman"/>
          <w:color w:val="000000"/>
          <w:sz w:val="24"/>
          <w:szCs w:val="24"/>
        </w:rPr>
        <w:t xml:space="preserve">РЖД», действующими на момент выполнения работ в рамках настоящего договора. При отсутствии у Подрядчика необходимой информации, либо наличии сомнений в отношении нормативных требований ОАО «РЖД», регламентирующих процедуры производства работ в зоне железнодорожной </w:t>
      </w:r>
      <w:r w:rsidRPr="003A5803">
        <w:rPr>
          <w:rFonts w:ascii="Times New Roman" w:hAnsi="Times New Roman"/>
          <w:color w:val="000000"/>
          <w:sz w:val="24"/>
          <w:szCs w:val="24"/>
        </w:rPr>
        <w:lastRenderedPageBreak/>
        <w:t>инфраструктуры действующих в период производства работ, Подрядчик обязан запросить необходимые сведения у Заказчика в срок, обеспечивающий своевременное производство работ в рамках договора.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 допускать нарушения технологий при производстве Работ, угрожающих безопасности объектов, находящихся вблизи строительной площадки.</w:t>
      </w:r>
    </w:p>
    <w:p w:rsidR="006137E7"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 процессе производства Работ нести ответственность за соблюдение требований безопасности, в соответствии с действующими нормами в области строительства и охраны труда,</w:t>
      </w:r>
      <w:r w:rsidR="00392D38">
        <w:rPr>
          <w:rFonts w:ascii="Times New Roman" w:hAnsi="Times New Roman"/>
          <w:bCs/>
          <w:color w:val="000000"/>
          <w:sz w:val="24"/>
          <w:szCs w:val="24"/>
        </w:rPr>
        <w:t xml:space="preserve"> пожарной безопасности, санитарной безопасности</w:t>
      </w:r>
      <w:r w:rsidRPr="003A5803">
        <w:rPr>
          <w:rFonts w:ascii="Times New Roman" w:hAnsi="Times New Roman"/>
          <w:bCs/>
          <w:color w:val="000000"/>
          <w:sz w:val="24"/>
          <w:szCs w:val="24"/>
        </w:rPr>
        <w:t>. В случае возникновения каких-либо чрезвычайных ситуаций, повреждений, фактов нанесения ущерба или увечья персонала, затраты на восстановление и штрафные санкции возмещаются Подрядчиком.</w:t>
      </w:r>
    </w:p>
    <w:p w:rsidR="00392D38" w:rsidRPr="003A5803" w:rsidRDefault="00392D38"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Соблюдать требования к производству работ на территориях медицинских организаций (организаций системы здравоохранения), в том числе при производстве работ в ночное время. Выполнять требования заказчика о кратковременной приостановке производст</w:t>
      </w:r>
      <w:r w:rsidR="004A5B9D">
        <w:rPr>
          <w:rFonts w:ascii="Times New Roman" w:hAnsi="Times New Roman"/>
          <w:bCs/>
          <w:color w:val="000000"/>
          <w:sz w:val="24"/>
          <w:szCs w:val="24"/>
        </w:rPr>
        <w:t>ва работ, связанной с осуществлением медицинской деятельности.</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Предоставить Заказчику сертификаты или протоколы о результатах испытания </w:t>
      </w:r>
      <w:r w:rsidRPr="003A5803">
        <w:rPr>
          <w:rFonts w:ascii="Times New Roman" w:hAnsi="Times New Roman"/>
          <w:bCs/>
          <w:color w:val="000000"/>
          <w:sz w:val="24"/>
          <w:szCs w:val="24"/>
        </w:rPr>
        <w:t>качества используемых на Объекте материалов, оборудования, комплектующих изделий, конструк</w:t>
      </w:r>
      <w:r w:rsidRPr="003A5803">
        <w:rPr>
          <w:rFonts w:ascii="Times New Roman" w:hAnsi="Times New Roman"/>
          <w:color w:val="000000"/>
          <w:sz w:val="24"/>
          <w:szCs w:val="24"/>
        </w:rPr>
        <w:t>ций, а также данные об их пожарной безопасности в соответствии с нормами, действующими на территории</w:t>
      </w:r>
      <w:r w:rsidRPr="003A5803">
        <w:rPr>
          <w:rFonts w:ascii="Times New Roman" w:hAnsi="Times New Roman"/>
          <w:i/>
          <w:iCs/>
          <w:color w:val="000000"/>
          <w:sz w:val="24"/>
          <w:szCs w:val="24"/>
        </w:rPr>
        <w:t xml:space="preserve"> </w:t>
      </w:r>
      <w:r w:rsidRPr="003A5803">
        <w:rPr>
          <w:rFonts w:ascii="Times New Roman" w:hAnsi="Times New Roman"/>
          <w:color w:val="000000"/>
          <w:sz w:val="24"/>
          <w:szCs w:val="24"/>
        </w:rPr>
        <w:t>Российской Федерации.</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proofErr w:type="gramStart"/>
      <w:r w:rsidRPr="003A5803">
        <w:rPr>
          <w:rFonts w:ascii="Times New Roman" w:hAnsi="Times New Roman"/>
          <w:sz w:val="24"/>
          <w:szCs w:val="24"/>
        </w:rPr>
        <w:t>Вести общие и специальные журналы</w:t>
      </w:r>
      <w:r w:rsidRPr="003A5803">
        <w:rPr>
          <w:rFonts w:ascii="Times New Roman" w:hAnsi="Times New Roman"/>
          <w:color w:val="0000FF"/>
          <w:sz w:val="24"/>
          <w:szCs w:val="24"/>
        </w:rPr>
        <w:t xml:space="preserve"> </w:t>
      </w:r>
      <w:r w:rsidRPr="003A5803">
        <w:rPr>
          <w:rFonts w:ascii="Times New Roman" w:hAnsi="Times New Roman"/>
          <w:color w:val="000000"/>
          <w:sz w:val="24"/>
          <w:szCs w:val="24"/>
        </w:rPr>
        <w:t>производства работ</w:t>
      </w:r>
      <w:r w:rsidRPr="003A5803">
        <w:rPr>
          <w:rFonts w:ascii="Times New Roman" w:hAnsi="Times New Roman"/>
          <w:bCs/>
          <w:color w:val="000000"/>
          <w:sz w:val="24"/>
          <w:szCs w:val="24"/>
        </w:rPr>
        <w:t>, в которых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в порядке и по формам, утвержденным уполномоченным государственным органом в области государственного строительного надзора (</w:t>
      </w:r>
      <w:r w:rsidRPr="003A5803">
        <w:rPr>
          <w:rFonts w:ascii="Times New Roman" w:hAnsi="Times New Roman"/>
          <w:sz w:val="24"/>
          <w:szCs w:val="24"/>
        </w:rPr>
        <w:t xml:space="preserve">Федеральная служба по экологическому, технологическому и атомному надзору – </w:t>
      </w:r>
      <w:proofErr w:type="spellStart"/>
      <w:r w:rsidRPr="003A5803">
        <w:rPr>
          <w:rFonts w:ascii="Times New Roman" w:hAnsi="Times New Roman"/>
          <w:sz w:val="24"/>
          <w:szCs w:val="24"/>
        </w:rPr>
        <w:t>Ростехнадзор</w:t>
      </w:r>
      <w:proofErr w:type="spellEnd"/>
      <w:r w:rsidRPr="003A5803">
        <w:rPr>
          <w:rFonts w:ascii="Times New Roman" w:hAnsi="Times New Roman"/>
          <w:sz w:val="24"/>
          <w:szCs w:val="24"/>
        </w:rPr>
        <w:t>).</w:t>
      </w:r>
      <w:proofErr w:type="gramEnd"/>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 по скорейшему устранению последствий происшествия; задержки сроков окончания Работ, выполняемых в «технологические окна».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Оплатить за свой счет ущерб третьим лицам, нанесенный по его вине при производстве Работ по настоящему договору.</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Нести в полном объеме ответственность за ущерб, причиненный Заказчику, в результате судебных решений по иску третьих лиц за противоправные действия Подрядчика и субподрядчиков.</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proofErr w:type="gramStart"/>
      <w:r w:rsidRPr="003A5803">
        <w:rPr>
          <w:rFonts w:ascii="Times New Roman" w:hAnsi="Times New Roman"/>
          <w:bCs/>
          <w:color w:val="000000"/>
          <w:sz w:val="24"/>
          <w:szCs w:val="24"/>
        </w:rPr>
        <w:t>Оплатить штрафные санкции административных и надзорных органов за допущенные по вине Подрядчика и субподрядчиков нарушения правил выполнения строительно-монтажных работ, превышения действующих нормативов по загрязнению окружающей среды и другие нарушения.</w:t>
      </w:r>
      <w:proofErr w:type="gramEnd"/>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Устранять в установленные Заказчиком сроки все выявленные в процессе Работ и после их завершения дефекты и недостатки работ в соответствии с письменными предписаниями представителя Заказчика, органов надзора за качеством строительства и инспектирующих служб, привлекаемых для приемки Объекта в эксплуатацию.</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Выполнить в полном объеме все свои обязательства, предусмотренные в других статьях настоящего Договора.</w:t>
      </w:r>
    </w:p>
    <w:p w:rsidR="006137E7" w:rsidRPr="002430C8"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pacing w:val="-4"/>
          <w:sz w:val="24"/>
          <w:szCs w:val="24"/>
        </w:rPr>
      </w:pPr>
      <w:r w:rsidRPr="002430C8">
        <w:rPr>
          <w:rFonts w:ascii="Times New Roman" w:hAnsi="Times New Roman"/>
          <w:bCs/>
          <w:color w:val="000000"/>
          <w:spacing w:val="-4"/>
          <w:sz w:val="24"/>
          <w:szCs w:val="24"/>
        </w:rPr>
        <w:t xml:space="preserve">Предоставить Заказчику информацию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  В случае не соблюдения Подрядчиком данного требования, Заказчик имеет право расторгнуть настоящий Договор в одностороннем внесудебном порядке. </w:t>
      </w:r>
    </w:p>
    <w:p w:rsidR="006137E7" w:rsidRPr="002430C8"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pacing w:val="-4"/>
          <w:sz w:val="24"/>
          <w:szCs w:val="24"/>
        </w:rPr>
      </w:pPr>
      <w:r w:rsidRPr="002430C8">
        <w:rPr>
          <w:rFonts w:ascii="Times New Roman" w:hAnsi="Times New Roman"/>
          <w:bCs/>
          <w:color w:val="000000"/>
          <w:spacing w:val="-4"/>
          <w:sz w:val="24"/>
          <w:szCs w:val="24"/>
        </w:rPr>
        <w:t xml:space="preserve">Обеспечить снабжение производства Работ необходимой электроэнергией </w:t>
      </w:r>
      <w:r w:rsidR="002430C8">
        <w:rPr>
          <w:rFonts w:ascii="Times New Roman" w:hAnsi="Times New Roman"/>
          <w:bCs/>
          <w:color w:val="000000"/>
          <w:spacing w:val="-4"/>
          <w:sz w:val="24"/>
          <w:szCs w:val="24"/>
        </w:rPr>
        <w:t>и другими ресурсами, необходимыми для выполнения работ.</w:t>
      </w:r>
    </w:p>
    <w:p w:rsidR="006137E7" w:rsidRPr="002430C8" w:rsidRDefault="006137E7" w:rsidP="0051727E">
      <w:pPr>
        <w:tabs>
          <w:tab w:val="left" w:pos="1286"/>
        </w:tabs>
        <w:spacing w:after="0" w:line="240" w:lineRule="auto"/>
        <w:jc w:val="both"/>
        <w:rPr>
          <w:rFonts w:ascii="Times New Roman" w:hAnsi="Times New Roman"/>
          <w:b/>
          <w:bCs/>
          <w:color w:val="000000"/>
          <w:sz w:val="24"/>
          <w:szCs w:val="24"/>
        </w:rPr>
      </w:pPr>
      <w:r w:rsidRPr="002430C8">
        <w:rPr>
          <w:rFonts w:ascii="Times New Roman" w:hAnsi="Times New Roman"/>
          <w:b/>
          <w:bCs/>
          <w:color w:val="000000"/>
          <w:sz w:val="24"/>
          <w:szCs w:val="24"/>
        </w:rPr>
        <w:t>Подрядчик имеет право:</w:t>
      </w:r>
    </w:p>
    <w:p w:rsidR="006137E7"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2430C8">
        <w:rPr>
          <w:rFonts w:ascii="Times New Roman" w:hAnsi="Times New Roman"/>
          <w:bCs/>
          <w:color w:val="000000"/>
          <w:sz w:val="24"/>
          <w:szCs w:val="24"/>
        </w:rPr>
        <w:t>За выполненные по настоящему Договору Работы, получить установленную</w:t>
      </w:r>
      <w:r w:rsidRPr="003A5803">
        <w:rPr>
          <w:rFonts w:ascii="Times New Roman" w:hAnsi="Times New Roman"/>
          <w:bCs/>
          <w:color w:val="000000"/>
          <w:sz w:val="24"/>
          <w:szCs w:val="24"/>
        </w:rPr>
        <w:t xml:space="preserve"> настоящим Договором цену, в размере и в сроки, согласованные Сторонами в настоящем Договоре.</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bCs/>
          <w:sz w:val="24"/>
          <w:szCs w:val="24"/>
        </w:rPr>
      </w:pPr>
      <w:r w:rsidRPr="003A5803">
        <w:rPr>
          <w:rFonts w:ascii="Times New Roman" w:hAnsi="Times New Roman"/>
          <w:b/>
          <w:bCs/>
          <w:sz w:val="24"/>
          <w:szCs w:val="24"/>
        </w:rPr>
        <w:t>Проектная документация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lastRenderedPageBreak/>
        <w:t xml:space="preserve">Заказчик передает утвержденную </w:t>
      </w:r>
      <w:r w:rsidR="00BA4370">
        <w:rPr>
          <w:rFonts w:ascii="Times New Roman" w:hAnsi="Times New Roman"/>
          <w:sz w:val="24"/>
          <w:szCs w:val="24"/>
        </w:rPr>
        <w:t>сметную</w:t>
      </w:r>
      <w:r w:rsidRPr="003A5803">
        <w:rPr>
          <w:rFonts w:ascii="Times New Roman" w:hAnsi="Times New Roman"/>
          <w:sz w:val="24"/>
          <w:szCs w:val="24"/>
        </w:rPr>
        <w:t xml:space="preserve"> документацию по Объекту Подрядчику в 2-х экземплярах в 30-дневный срок </w:t>
      </w:r>
      <w:proofErr w:type="gramStart"/>
      <w:r w:rsidRPr="003A5803">
        <w:rPr>
          <w:rFonts w:ascii="Times New Roman" w:hAnsi="Times New Roman"/>
          <w:sz w:val="24"/>
          <w:szCs w:val="24"/>
        </w:rPr>
        <w:t>с даты подписания</w:t>
      </w:r>
      <w:proofErr w:type="gramEnd"/>
      <w:r w:rsidRPr="003A5803">
        <w:rPr>
          <w:rFonts w:ascii="Times New Roman" w:hAnsi="Times New Roman"/>
          <w:sz w:val="24"/>
          <w:szCs w:val="24"/>
        </w:rPr>
        <w:t xml:space="preserve"> Сторонами настоящего Договора.</w:t>
      </w:r>
    </w:p>
    <w:p w:rsidR="006137E7"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Подрядчик не вправе отступить от согласованной и утвержденной проектной документации без письменного согласия Заказчика и положительного решения авторского надзора проектной организации.</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bCs/>
          <w:sz w:val="24"/>
          <w:szCs w:val="24"/>
        </w:rPr>
      </w:pPr>
      <w:r w:rsidRPr="003A5803">
        <w:rPr>
          <w:rFonts w:ascii="Times New Roman" w:hAnsi="Times New Roman"/>
          <w:b/>
          <w:bCs/>
          <w:sz w:val="24"/>
          <w:szCs w:val="24"/>
        </w:rPr>
        <w:t>Сроки выполнения Работ</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sz w:val="24"/>
          <w:szCs w:val="24"/>
        </w:rPr>
        <w:t>Общий срок выполнения Работ, подлежащих выполнению Подрядчиком в</w:t>
      </w:r>
      <w:r w:rsidRPr="003A5803">
        <w:rPr>
          <w:rFonts w:ascii="Times New Roman" w:hAnsi="Times New Roman"/>
          <w:color w:val="000000"/>
          <w:sz w:val="24"/>
          <w:szCs w:val="24"/>
        </w:rPr>
        <w:t xml:space="preserve"> соответствии с п. 1.1. настоящего Договора составляет </w:t>
      </w:r>
      <w:r w:rsidR="00BA4370">
        <w:rPr>
          <w:rFonts w:ascii="Times New Roman" w:hAnsi="Times New Roman"/>
          <w:color w:val="000000"/>
          <w:sz w:val="24"/>
          <w:szCs w:val="24"/>
        </w:rPr>
        <w:t>__________________</w:t>
      </w:r>
      <w:r w:rsidR="00BA4370">
        <w:rPr>
          <w:rFonts w:ascii="Times New Roman" w:hAnsi="Times New Roman"/>
          <w:i/>
          <w:color w:val="000000"/>
          <w:sz w:val="24"/>
          <w:szCs w:val="24"/>
        </w:rPr>
        <w:t>дней</w:t>
      </w:r>
      <w:r w:rsidRPr="003A5803">
        <w:rPr>
          <w:rFonts w:ascii="Times New Roman" w:hAnsi="Times New Roman"/>
          <w:color w:val="000000"/>
          <w:sz w:val="24"/>
          <w:szCs w:val="24"/>
        </w:rPr>
        <w:t>.</w:t>
      </w:r>
    </w:p>
    <w:p w:rsidR="006137E7" w:rsidRPr="003A5803" w:rsidRDefault="006137E7" w:rsidP="0051727E">
      <w:pPr>
        <w:spacing w:after="0" w:line="240" w:lineRule="auto"/>
        <w:jc w:val="both"/>
        <w:rPr>
          <w:rFonts w:ascii="Times New Roman" w:hAnsi="Times New Roman"/>
          <w:color w:val="000000"/>
          <w:sz w:val="24"/>
          <w:szCs w:val="24"/>
        </w:rPr>
      </w:pPr>
      <w:r w:rsidRPr="003A5803">
        <w:rPr>
          <w:rFonts w:ascii="Times New Roman" w:hAnsi="Times New Roman"/>
          <w:color w:val="000000"/>
          <w:sz w:val="24"/>
          <w:szCs w:val="24"/>
        </w:rPr>
        <w:t>Календарные сроки определены сторонами:</w:t>
      </w:r>
    </w:p>
    <w:p w:rsidR="006137E7" w:rsidRPr="003A5803" w:rsidRDefault="006137E7" w:rsidP="0051727E">
      <w:pPr>
        <w:spacing w:after="0" w:line="240" w:lineRule="auto"/>
        <w:jc w:val="both"/>
        <w:rPr>
          <w:rFonts w:ascii="Times New Roman" w:hAnsi="Times New Roman"/>
          <w:color w:val="000000"/>
          <w:sz w:val="24"/>
          <w:szCs w:val="24"/>
        </w:rPr>
      </w:pPr>
      <w:r w:rsidRPr="003A5803">
        <w:rPr>
          <w:rFonts w:ascii="Times New Roman" w:hAnsi="Times New Roman"/>
          <w:color w:val="000000"/>
          <w:sz w:val="24"/>
          <w:szCs w:val="24"/>
        </w:rPr>
        <w:t>Начало Работ</w:t>
      </w:r>
      <w:proofErr w:type="gramStart"/>
      <w:r w:rsidRPr="003A5803">
        <w:rPr>
          <w:rFonts w:ascii="Times New Roman" w:hAnsi="Times New Roman"/>
          <w:color w:val="000000"/>
          <w:sz w:val="24"/>
          <w:szCs w:val="24"/>
        </w:rPr>
        <w:t>: ___________________;</w:t>
      </w:r>
      <w:proofErr w:type="gramEnd"/>
    </w:p>
    <w:p w:rsidR="006137E7" w:rsidRPr="003A5803" w:rsidRDefault="006137E7" w:rsidP="0051727E">
      <w:pPr>
        <w:spacing w:after="0" w:line="240" w:lineRule="auto"/>
        <w:jc w:val="both"/>
        <w:rPr>
          <w:rFonts w:ascii="Times New Roman" w:hAnsi="Times New Roman"/>
          <w:color w:val="000000"/>
          <w:sz w:val="24"/>
          <w:szCs w:val="24"/>
        </w:rPr>
      </w:pPr>
      <w:r w:rsidRPr="003A5803">
        <w:rPr>
          <w:rFonts w:ascii="Times New Roman" w:hAnsi="Times New Roman"/>
          <w:color w:val="000000"/>
          <w:sz w:val="24"/>
          <w:szCs w:val="24"/>
        </w:rPr>
        <w:t>Окончание Работ: ________________.</w:t>
      </w:r>
    </w:p>
    <w:p w:rsidR="006137E7" w:rsidRPr="003A5803" w:rsidRDefault="006137E7" w:rsidP="0051727E">
      <w:pPr>
        <w:spacing w:after="0" w:line="240" w:lineRule="auto"/>
        <w:rPr>
          <w:rFonts w:ascii="Times New Roman" w:hAnsi="Times New Roman"/>
          <w:sz w:val="24"/>
          <w:szCs w:val="24"/>
        </w:rPr>
      </w:pPr>
      <w:r w:rsidRPr="003A5803">
        <w:rPr>
          <w:rFonts w:ascii="Times New Roman" w:hAnsi="Times New Roman"/>
          <w:sz w:val="24"/>
          <w:szCs w:val="24"/>
        </w:rPr>
        <w:t>Ввод Объекта в эксплуатацию: ___________________.</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pacing w:val="-2"/>
          <w:sz w:val="24"/>
          <w:szCs w:val="24"/>
        </w:rPr>
      </w:pPr>
      <w:proofErr w:type="gramStart"/>
      <w:r w:rsidRPr="003A5803">
        <w:rPr>
          <w:rFonts w:ascii="Times New Roman" w:hAnsi="Times New Roman"/>
          <w:bCs/>
          <w:color w:val="000000"/>
          <w:spacing w:val="-2"/>
          <w:sz w:val="24"/>
          <w:szCs w:val="24"/>
        </w:rPr>
        <w:t xml:space="preserve">Дата окончания Работ на Объекте, </w:t>
      </w:r>
      <w:r w:rsidRPr="003A5803">
        <w:rPr>
          <w:rFonts w:ascii="Times New Roman" w:hAnsi="Times New Roman"/>
          <w:color w:val="000000"/>
          <w:spacing w:val="-2"/>
          <w:sz w:val="24"/>
          <w:szCs w:val="24"/>
        </w:rPr>
        <w:t>а также даты окончания промежуточных сроков выполнения Работ (отдельны</w:t>
      </w:r>
      <w:r w:rsidR="00052FB9">
        <w:rPr>
          <w:rFonts w:ascii="Times New Roman" w:hAnsi="Times New Roman"/>
          <w:color w:val="000000"/>
          <w:spacing w:val="-2"/>
          <w:sz w:val="24"/>
          <w:szCs w:val="24"/>
        </w:rPr>
        <w:t>х этапов, видов работ)</w:t>
      </w:r>
      <w:r w:rsidRPr="003A5803">
        <w:rPr>
          <w:rFonts w:ascii="Times New Roman" w:hAnsi="Times New Roman"/>
          <w:color w:val="000000"/>
          <w:spacing w:val="-2"/>
          <w:sz w:val="24"/>
          <w:szCs w:val="24"/>
        </w:rPr>
        <w:t xml:space="preserve">, оформленных </w:t>
      </w:r>
      <w:r w:rsidR="00052FB9">
        <w:rPr>
          <w:rFonts w:ascii="Times New Roman" w:hAnsi="Times New Roman"/>
          <w:color w:val="000000"/>
          <w:spacing w:val="-2"/>
          <w:sz w:val="24"/>
          <w:szCs w:val="24"/>
        </w:rPr>
        <w:t xml:space="preserve">документально </w:t>
      </w:r>
      <w:r w:rsidRPr="003A5803">
        <w:rPr>
          <w:rFonts w:ascii="Times New Roman" w:hAnsi="Times New Roman"/>
          <w:color w:val="000000"/>
          <w:spacing w:val="-2"/>
          <w:sz w:val="24"/>
          <w:szCs w:val="24"/>
        </w:rPr>
        <w:t>в целях исполнения договора, в том числе даты окончания календарных периодов, на которые запланированы к выполнению объемы работ по отдельным этапам и видам работ</w:t>
      </w:r>
      <w:r w:rsidRPr="003A5803">
        <w:rPr>
          <w:rFonts w:ascii="Times New Roman" w:hAnsi="Times New Roman"/>
          <w:bCs/>
          <w:color w:val="000000"/>
          <w:spacing w:val="-2"/>
          <w:sz w:val="24"/>
          <w:szCs w:val="24"/>
        </w:rPr>
        <w:t>, являются исходными для определения имущественных санкций при нарушении Подрядчиком сроков выполнения Работ, в том числе в период</w:t>
      </w:r>
      <w:proofErr w:type="gramEnd"/>
      <w:r w:rsidRPr="003A5803">
        <w:rPr>
          <w:rFonts w:ascii="Times New Roman" w:hAnsi="Times New Roman"/>
          <w:bCs/>
          <w:color w:val="000000"/>
          <w:spacing w:val="-2"/>
          <w:sz w:val="24"/>
          <w:szCs w:val="24"/>
        </w:rPr>
        <w:t xml:space="preserve"> устранения их дефектов и недостатков.</w:t>
      </w:r>
    </w:p>
    <w:p w:rsidR="006137E7"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 xml:space="preserve">Датой фактического окончания Работ на Объекте считается дата подписания </w:t>
      </w:r>
      <w:r w:rsidRPr="003A5803">
        <w:rPr>
          <w:rFonts w:ascii="Times New Roman" w:hAnsi="Times New Roman"/>
          <w:sz w:val="24"/>
          <w:szCs w:val="24"/>
        </w:rPr>
        <w:t>Акта приемки законченного строительством объекта приемочной комиссией</w:t>
      </w:r>
      <w:r w:rsidRPr="003A5803">
        <w:rPr>
          <w:rFonts w:ascii="Times New Roman" w:hAnsi="Times New Roman"/>
          <w:bCs/>
          <w:sz w:val="24"/>
          <w:szCs w:val="24"/>
        </w:rPr>
        <w:t xml:space="preserve"> и</w:t>
      </w:r>
      <w:r w:rsidRPr="003A5803">
        <w:rPr>
          <w:rFonts w:ascii="Times New Roman" w:hAnsi="Times New Roman"/>
          <w:bCs/>
          <w:color w:val="FF0000"/>
          <w:sz w:val="24"/>
          <w:szCs w:val="24"/>
        </w:rPr>
        <w:t xml:space="preserve"> </w:t>
      </w:r>
      <w:r w:rsidRPr="003A5803">
        <w:rPr>
          <w:rFonts w:ascii="Times New Roman" w:hAnsi="Times New Roman"/>
          <w:bCs/>
          <w:sz w:val="24"/>
          <w:szCs w:val="24"/>
        </w:rPr>
        <w:t>устранения Подрядчиком всех выявленных замечаний и недоделок.</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sz w:val="24"/>
          <w:szCs w:val="24"/>
        </w:rPr>
      </w:pPr>
      <w:r w:rsidRPr="003A5803">
        <w:rPr>
          <w:rFonts w:ascii="Times New Roman" w:hAnsi="Times New Roman"/>
          <w:b/>
          <w:sz w:val="24"/>
          <w:szCs w:val="24"/>
        </w:rPr>
        <w:t>Обеспечение Работ материалами и оборудованием</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Подрядчик принимает на себя обязательство обеспечить строительство Объекта строительными материалами, изделиями, конструкциями</w:t>
      </w:r>
      <w:r w:rsidRPr="003A5803">
        <w:rPr>
          <w:rFonts w:ascii="Times New Roman" w:hAnsi="Times New Roman"/>
          <w:b/>
          <w:sz w:val="24"/>
          <w:szCs w:val="24"/>
        </w:rPr>
        <w:t xml:space="preserve">, </w:t>
      </w:r>
      <w:r w:rsidRPr="003A5803">
        <w:rPr>
          <w:rFonts w:ascii="Times New Roman" w:hAnsi="Times New Roman"/>
          <w:sz w:val="24"/>
          <w:szCs w:val="24"/>
        </w:rPr>
        <w:t>необходимыми для вып</w:t>
      </w:r>
      <w:r w:rsidR="00052FB9">
        <w:rPr>
          <w:rFonts w:ascii="Times New Roman" w:hAnsi="Times New Roman"/>
          <w:sz w:val="24"/>
          <w:szCs w:val="24"/>
        </w:rPr>
        <w:t xml:space="preserve">олнения Работы в соответствии со сметной </w:t>
      </w:r>
      <w:r w:rsidRPr="003A5803">
        <w:rPr>
          <w:rFonts w:ascii="Times New Roman" w:hAnsi="Times New Roman"/>
          <w:sz w:val="24"/>
          <w:szCs w:val="24"/>
        </w:rPr>
        <w:t xml:space="preserve">документацией. </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Подрядчик обязуется обеспечить приемку, разгрузку, складирование и хранение прибывающих на Объект материалов, обору</w:t>
      </w:r>
      <w:r w:rsidR="00052FB9">
        <w:rPr>
          <w:rFonts w:ascii="Times New Roman" w:hAnsi="Times New Roman"/>
          <w:sz w:val="24"/>
          <w:szCs w:val="24"/>
        </w:rPr>
        <w:t>дования, изделий и конструкций</w:t>
      </w:r>
      <w:r w:rsidRPr="003A5803">
        <w:rPr>
          <w:rFonts w:ascii="Times New Roman" w:hAnsi="Times New Roman"/>
          <w:sz w:val="24"/>
          <w:szCs w:val="24"/>
        </w:rPr>
        <w:t xml:space="preserve">, на </w:t>
      </w:r>
      <w:proofErr w:type="spellStart"/>
      <w:r w:rsidRPr="003A5803">
        <w:rPr>
          <w:rFonts w:ascii="Times New Roman" w:hAnsi="Times New Roman"/>
          <w:sz w:val="24"/>
          <w:szCs w:val="24"/>
        </w:rPr>
        <w:t>приобъектном</w:t>
      </w:r>
      <w:proofErr w:type="spellEnd"/>
      <w:r w:rsidRPr="003A5803">
        <w:rPr>
          <w:rFonts w:ascii="Times New Roman" w:hAnsi="Times New Roman"/>
          <w:sz w:val="24"/>
          <w:szCs w:val="24"/>
        </w:rPr>
        <w:t xml:space="preserve"> и/или ином складе, </w:t>
      </w:r>
      <w:r w:rsidR="00052FB9">
        <w:rPr>
          <w:rFonts w:ascii="Times New Roman" w:hAnsi="Times New Roman"/>
          <w:sz w:val="24"/>
          <w:szCs w:val="24"/>
        </w:rPr>
        <w:t>оборудованном</w:t>
      </w:r>
      <w:r w:rsidRPr="003A5803">
        <w:rPr>
          <w:rFonts w:ascii="Times New Roman" w:hAnsi="Times New Roman"/>
          <w:sz w:val="24"/>
          <w:szCs w:val="24"/>
        </w:rPr>
        <w:t xml:space="preserve"> Подрядчик</w:t>
      </w:r>
      <w:r w:rsidR="00052FB9">
        <w:rPr>
          <w:rFonts w:ascii="Times New Roman" w:hAnsi="Times New Roman"/>
          <w:sz w:val="24"/>
          <w:szCs w:val="24"/>
        </w:rPr>
        <w:t>ом</w:t>
      </w:r>
      <w:r w:rsidRPr="003A5803">
        <w:rPr>
          <w:rFonts w:ascii="Times New Roman" w:hAnsi="Times New Roman"/>
          <w:sz w:val="24"/>
          <w:szCs w:val="24"/>
        </w:rPr>
        <w:t xml:space="preserve"> </w:t>
      </w:r>
      <w:r w:rsidR="00052FB9">
        <w:rPr>
          <w:rFonts w:ascii="Times New Roman" w:hAnsi="Times New Roman"/>
          <w:sz w:val="24"/>
          <w:szCs w:val="24"/>
        </w:rPr>
        <w:t>с согласия</w:t>
      </w:r>
      <w:r w:rsidRPr="003A5803">
        <w:rPr>
          <w:rFonts w:ascii="Times New Roman" w:hAnsi="Times New Roman"/>
          <w:sz w:val="24"/>
          <w:szCs w:val="24"/>
        </w:rPr>
        <w:t xml:space="preserve"> Заказчик</w:t>
      </w:r>
      <w:r w:rsidR="00052FB9">
        <w:rPr>
          <w:rFonts w:ascii="Times New Roman" w:hAnsi="Times New Roman"/>
          <w:sz w:val="24"/>
          <w:szCs w:val="24"/>
        </w:rPr>
        <w:t>а</w:t>
      </w:r>
      <w:r w:rsidRPr="003A5803">
        <w:rPr>
          <w:rFonts w:ascii="Times New Roman" w:hAnsi="Times New Roman"/>
          <w:sz w:val="24"/>
          <w:szCs w:val="24"/>
        </w:rPr>
        <w:t>.</w:t>
      </w:r>
    </w:p>
    <w:p w:rsidR="006137E7" w:rsidRPr="003A5803" w:rsidRDefault="006137E7" w:rsidP="0051727E">
      <w:pPr>
        <w:spacing w:after="0" w:line="240" w:lineRule="auto"/>
        <w:jc w:val="both"/>
        <w:rPr>
          <w:rFonts w:ascii="Times New Roman" w:hAnsi="Times New Roman"/>
          <w:sz w:val="24"/>
          <w:szCs w:val="24"/>
        </w:rPr>
      </w:pPr>
      <w:r w:rsidRPr="003A5803">
        <w:rPr>
          <w:rFonts w:ascii="Times New Roman" w:hAnsi="Times New Roman"/>
          <w:sz w:val="24"/>
          <w:szCs w:val="24"/>
        </w:rPr>
        <w:t>Подрядчик обязуется информировать Заказчика о поступлении оборудования на Объект в течение 5 (пяти)  дней с момента прибытия.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Приемка-передача оборудования в монтаж от Заказчика Подрядчику оформляется Актом о приеме-передаче оборудования в монтаж по форме №ОС-15. Оборудование, переданное Заказчиком Подрядчику по акту в монтаж, находится на ответственном хранении Подрядчика. Для обеспечения приемки в монтаж оборудования, поставляемого Заказчиком, Подрядчик обязан назначить своего уполномоченного представителя. Полномочия представителя по приемке оборудования должны быть подтверждены соответствующей доверенностью.</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Все поставляемые для строительства материалы, оборудование, изделия и конструкции должны соответствовать спецификациям, указанным в проекте и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другой Стороне за 15 календарных дней до начала производства Работ, выполняемых с использованием этих материалов, оборудования, изделий и конструкций.</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Если Подрядчик при выполнении Работ использует материалы, оборудование, изделия и конструкции,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материалов, конструкций и оборудования без дополнительной оплаты.</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Сторона, передающая оборудование под монтаж, обязана сопроводить его документацией предприятия-изготовителя, необходимой для монтажа.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Каждая сторона несет ответственность </w:t>
      </w:r>
      <w:proofErr w:type="gramStart"/>
      <w:r w:rsidRPr="003A5803">
        <w:rPr>
          <w:rFonts w:ascii="Times New Roman" w:hAnsi="Times New Roman"/>
          <w:sz w:val="24"/>
          <w:szCs w:val="24"/>
        </w:rPr>
        <w:t>за</w:t>
      </w:r>
      <w:proofErr w:type="gramEnd"/>
      <w:r w:rsidRPr="003A5803">
        <w:rPr>
          <w:rFonts w:ascii="Times New Roman" w:hAnsi="Times New Roman"/>
          <w:sz w:val="24"/>
          <w:szCs w:val="24"/>
        </w:rPr>
        <w:t>:</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соответствие поставляемых ею используемых материалов и оборудования проектным спецификациям, государственным стандартам и техническим условиям;</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w:t>
      </w:r>
      <w:r w:rsidRPr="003A5803">
        <w:rPr>
          <w:rFonts w:ascii="Times New Roman" w:hAnsi="Times New Roman"/>
          <w:sz w:val="24"/>
          <w:szCs w:val="24"/>
        </w:rPr>
        <w:lastRenderedPageBreak/>
        <w:t>сторона.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Работы, признанные </w:t>
      </w:r>
      <w:proofErr w:type="gramStart"/>
      <w:r w:rsidRPr="003A5803">
        <w:rPr>
          <w:rFonts w:ascii="Times New Roman" w:hAnsi="Times New Roman"/>
          <w:sz w:val="24"/>
          <w:szCs w:val="24"/>
        </w:rPr>
        <w:t>Заказчиком</w:t>
      </w:r>
      <w:proofErr w:type="gramEnd"/>
      <w:r w:rsidRPr="003A5803">
        <w:rPr>
          <w:rFonts w:ascii="Times New Roman" w:hAnsi="Times New Roman"/>
          <w:sz w:val="24"/>
          <w:szCs w:val="24"/>
        </w:rPr>
        <w:t xml:space="preserve"> выполненными неудовлетворительно или с использованием недоброкачественных материалов, Подрядчик обязан исправить в установленный предписанием Заказчика срок без возмещения понесенных при этом Подрядчиком убытков.</w:t>
      </w:r>
    </w:p>
    <w:p w:rsidR="006137E7"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Подрядчик несет ответственность за качество и сохранность приобретаемых им для реализации настоящего Договора материалов, изделий и конструкций, а также сохранность поставляемого оборудования.</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Право собственности, риски.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Право собственности на результат Работ по настоящему Договору принадлежит Заказчику.</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После подписания </w:t>
      </w:r>
      <w:r w:rsidRPr="003A5803">
        <w:rPr>
          <w:rFonts w:ascii="Times New Roman" w:hAnsi="Times New Roman"/>
          <w:sz w:val="24"/>
          <w:szCs w:val="24"/>
        </w:rPr>
        <w:t xml:space="preserve">Акта приемки законченного строительством Объекта </w:t>
      </w:r>
      <w:r w:rsidRPr="003A5803">
        <w:rPr>
          <w:rFonts w:ascii="Times New Roman" w:hAnsi="Times New Roman"/>
          <w:bCs/>
          <w:color w:val="000000"/>
          <w:sz w:val="24"/>
          <w:szCs w:val="24"/>
        </w:rPr>
        <w:t>Заказчик принимает Объект и несет риск случайного его разрушения или повреждения.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proofErr w:type="gramStart"/>
      <w:r w:rsidRPr="003A5803">
        <w:rPr>
          <w:rFonts w:ascii="Times New Roman" w:hAnsi="Times New Roman"/>
          <w:bCs/>
          <w:sz w:val="24"/>
          <w:szCs w:val="24"/>
        </w:rPr>
        <w:t>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регламентируется нормами статей 48, 51, 52, 55 Градостроительного Кодекса РФ и Постановлением Правительства РФ от 16.02.2008г. № 87 и допускается после приемки этой части объекта (этапа строительства) в эксплуатацию в установленном порядке.</w:t>
      </w:r>
      <w:proofErr w:type="gramEnd"/>
      <w:r w:rsidRPr="003A5803">
        <w:rPr>
          <w:rFonts w:ascii="Times New Roman" w:hAnsi="Times New Roman"/>
          <w:bCs/>
          <w:sz w:val="24"/>
          <w:szCs w:val="24"/>
        </w:rPr>
        <w:t xml:space="preserve"> Указанные отношения при необходимости оформляются Дополнительным соглашением к Договору.</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До сдачи Объекта Подрядчик несет полную ответственность за риск его случайной гибели (повреждения), в том числе риск случайной гибели (повреждения) оборудования, поставленного для комплектации объекта строительства, а также оборудования, переданного в монтаж от Заказчика к Подрядчику.</w:t>
      </w:r>
    </w:p>
    <w:p w:rsidR="006137E7"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Подрядчик не имеет права продавать или передавать строящийся или построенный Объект или его отдельную часть, а также документацию на его строительство или отдельной его части никакой третьей стороне без письменного разрешения Заказчика.</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sz w:val="24"/>
          <w:szCs w:val="24"/>
        </w:rPr>
      </w:pPr>
      <w:r w:rsidRPr="003A5803">
        <w:rPr>
          <w:rFonts w:ascii="Times New Roman" w:hAnsi="Times New Roman"/>
          <w:b/>
          <w:sz w:val="24"/>
          <w:szCs w:val="24"/>
        </w:rPr>
        <w:t>Страхование</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Подрядчик обязуется на срок действия настоящего договора за свой счет заключить со страховой организацией договор комплексного страхования строительно-монтажных рисков, связанных с гибелью и/или повреждением имущества, являющего объектом строительства и с ответственностью за причинение вреда жизни, здоровью и/или имуществу третьих лиц вследствие проведения строительно-монтажных работ, указанных в настоящем Договоре.</w:t>
      </w:r>
    </w:p>
    <w:p w:rsidR="006137E7" w:rsidRPr="003A5803" w:rsidRDefault="006137E7" w:rsidP="0051727E">
      <w:pPr>
        <w:spacing w:after="0" w:line="240" w:lineRule="auto"/>
        <w:jc w:val="both"/>
        <w:rPr>
          <w:rFonts w:ascii="Times New Roman" w:hAnsi="Times New Roman"/>
          <w:bCs/>
          <w:sz w:val="24"/>
          <w:szCs w:val="24"/>
        </w:rPr>
      </w:pPr>
      <w:r w:rsidRPr="003A5803">
        <w:rPr>
          <w:rFonts w:ascii="Times New Roman" w:hAnsi="Times New Roman"/>
          <w:bCs/>
          <w:sz w:val="24"/>
          <w:szCs w:val="24"/>
        </w:rPr>
        <w:t>Договор страхования строительно-монтажных рисков подлежит заключению на следующих условиях:</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bCs/>
          <w:spacing w:val="-2"/>
          <w:sz w:val="24"/>
          <w:szCs w:val="24"/>
        </w:rPr>
      </w:pPr>
      <w:r w:rsidRPr="003A5803">
        <w:rPr>
          <w:rFonts w:ascii="Times New Roman" w:hAnsi="Times New Roman"/>
          <w:bCs/>
          <w:spacing w:val="-2"/>
          <w:sz w:val="24"/>
          <w:szCs w:val="24"/>
        </w:rPr>
        <w:t>Страховая сумма устанавливается в размере стоимости строительно-монтажных работ, предусмотренных настоящим Договором (без НДС).</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 xml:space="preserve">Подрядчик обязан в срок 30 календарных дней с момента заключения настоящего Договора представить Заказчику доказательства заключения им договора страхования (копию страхового полиса/ договора) с указанием данных о страховщике, застрахованных рисках, размерах страховых сумм, а также доказательства вступления договора в силу. </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Выгодоприобретателем по заключенному договору страхования в соответствии с настоящим Договором является Подрядчик.</w:t>
      </w:r>
    </w:p>
    <w:p w:rsidR="006137E7" w:rsidRPr="003A5803" w:rsidRDefault="006137E7" w:rsidP="0051727E">
      <w:pPr>
        <w:tabs>
          <w:tab w:val="left" w:pos="1142"/>
        </w:tabs>
        <w:spacing w:after="0" w:line="240" w:lineRule="auto"/>
        <w:jc w:val="both"/>
        <w:rPr>
          <w:rFonts w:ascii="Times New Roman" w:hAnsi="Times New Roman"/>
          <w:bCs/>
          <w:sz w:val="24"/>
          <w:szCs w:val="24"/>
        </w:rPr>
      </w:pPr>
      <w:r w:rsidRPr="003A5803">
        <w:rPr>
          <w:rFonts w:ascii="Times New Roman" w:hAnsi="Times New Roman"/>
          <w:bCs/>
          <w:sz w:val="24"/>
          <w:szCs w:val="24"/>
        </w:rPr>
        <w:t>При наступлении страхового случая и получении суммы страхового возмещения, Подрядчик обязуется за счет данных средств, а при их недостаточности – за собственный счет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Договора сроки. В случае принятия Заказчиком решения о нецелесообразности восстановления Объекта, Подрядчик обязан перечислить сумму страхового возмещения Заказчику в течение 5-ти банковских дней с момента получения соответствующего письменного требования Заказчика.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Страхование не освобождает Подрядчика и Заказчика от обязанности принять необходимые меры для предотвращения наступления страхового случая.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 xml:space="preserve">В случае продления срока действия настоящего Договора по причине несвоевременного выполнения подрядчиком своих обязательств, договор страхования </w:t>
      </w:r>
      <w:r w:rsidRPr="003A5803">
        <w:rPr>
          <w:rFonts w:ascii="Times New Roman" w:hAnsi="Times New Roman"/>
          <w:bCs/>
          <w:sz w:val="24"/>
          <w:szCs w:val="24"/>
        </w:rPr>
        <w:lastRenderedPageBreak/>
        <w:t>подлежит продлению на новый срок за счет Подрядчика.</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Производство. Сдача и приемка Работ</w:t>
      </w:r>
    </w:p>
    <w:p w:rsidR="00052FB9"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Сдача выполненных Подрядчиком Работ осуществляется ежемесячно. </w:t>
      </w:r>
      <w:proofErr w:type="gramStart"/>
      <w:r w:rsidRPr="003A5803">
        <w:rPr>
          <w:rFonts w:ascii="Times New Roman" w:hAnsi="Times New Roman"/>
          <w:sz w:val="24"/>
          <w:szCs w:val="24"/>
        </w:rPr>
        <w:t>Ежемесячно до 25-го числа отчетного месяца Подрядчик представляет Заказчику Акт о приемке выполненных работ по унифицированной форме №КС-2, Справку о стоимости выполненных работ и затрат по унифицированной форме №КС-3, а также все документы, подтверждающие фактическое выполнение (акты на скрытые работы, расчеты и другие документы), оформленные в соответствии с распоряжением ОАО « РЖД» от 15 декабря 2008 г. № 2688р «Об утверждении альбома</w:t>
      </w:r>
      <w:proofErr w:type="gramEnd"/>
      <w:r w:rsidRPr="003A5803">
        <w:rPr>
          <w:rFonts w:ascii="Times New Roman" w:hAnsi="Times New Roman"/>
          <w:sz w:val="24"/>
          <w:szCs w:val="24"/>
        </w:rPr>
        <w:t xml:space="preserve"> форм первичной документации». Акт о приемке выполненных работ составляется на основании Журнала учета выполненных работ (форма №КС-6а). Выполненные объемы Работ должны быть документально подтверждены Подрядчиком и в соответствующем порядке согласованы с эксплуатирующим структурным подразделением ОАО «РЖД» (балансодержателем).</w:t>
      </w:r>
    </w:p>
    <w:p w:rsidR="00052FB9" w:rsidRDefault="006137E7" w:rsidP="0051727E">
      <w:pPr>
        <w:widowControl w:val="0"/>
        <w:autoSpaceDE w:val="0"/>
        <w:autoSpaceDN w:val="0"/>
        <w:adjustRightInd w:val="0"/>
        <w:spacing w:after="0" w:line="240" w:lineRule="auto"/>
        <w:jc w:val="both"/>
        <w:rPr>
          <w:rFonts w:ascii="Times New Roman" w:hAnsi="Times New Roman"/>
          <w:sz w:val="24"/>
          <w:szCs w:val="24"/>
        </w:rPr>
      </w:pPr>
      <w:r w:rsidRPr="00052FB9">
        <w:rPr>
          <w:rFonts w:ascii="Times New Roman" w:hAnsi="Times New Roman"/>
          <w:sz w:val="24"/>
          <w:szCs w:val="24"/>
        </w:rPr>
        <w:t>На стоимость выполненного за месяц и принятого Заказчиком объема Работ Подрядчик предъявляет Заказчику счет-фактуру.</w:t>
      </w:r>
    </w:p>
    <w:p w:rsidR="006137E7" w:rsidRPr="00052FB9"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052FB9">
        <w:rPr>
          <w:rFonts w:ascii="Times New Roman" w:hAnsi="Times New Roman"/>
          <w:sz w:val="24"/>
          <w:szCs w:val="24"/>
        </w:rPr>
        <w:t>Работы по монтажу оборудования и их стоимость включаются в акты о приемке выполненных работ формы № КС-2, справки о стоимости выполненных работ и затрат формы № КС-3 после оформления Акта о приемке смонтированного оборудования формы № ФСУ-3. Акт о приемке смонтированного оборудования формы № ФСУ-3 прикладывается к акту о приемке выполненных работ формы № КС-2, оформляется в целях промежуточных расчетов по настоящему Договору и не является основанием для перехода риска случайной гибели оборудования с Подрядчика на Заказчика.</w:t>
      </w:r>
      <w:r w:rsidR="00052FB9" w:rsidRPr="00052FB9">
        <w:rPr>
          <w:rFonts w:ascii="Times New Roman" w:hAnsi="Times New Roman"/>
          <w:sz w:val="24"/>
          <w:szCs w:val="24"/>
        </w:rPr>
        <w:t xml:space="preserve"> </w:t>
      </w:r>
      <w:r w:rsidR="00052FB9">
        <w:rPr>
          <w:rFonts w:ascii="Times New Roman" w:hAnsi="Times New Roman"/>
          <w:sz w:val="24"/>
          <w:szCs w:val="24"/>
        </w:rPr>
        <w:t xml:space="preserve"> </w:t>
      </w:r>
      <w:r w:rsidRPr="00052FB9">
        <w:rPr>
          <w:rFonts w:ascii="Times New Roman" w:hAnsi="Times New Roman"/>
          <w:sz w:val="24"/>
          <w:szCs w:val="24"/>
        </w:rPr>
        <w:t>В течение 3 (трех) суток до даты отгрузки оборудования, Подрядчик обязан путем использования факсимильной связи известить Заказчика (с подтверждением о получении) о пла</w:t>
      </w:r>
      <w:r w:rsidR="00052FB9" w:rsidRPr="00052FB9">
        <w:rPr>
          <w:rFonts w:ascii="Times New Roman" w:hAnsi="Times New Roman"/>
          <w:sz w:val="24"/>
          <w:szCs w:val="24"/>
        </w:rPr>
        <w:t xml:space="preserve">нируемой отгрузке оборудования. </w:t>
      </w:r>
      <w:r w:rsidRPr="00052FB9">
        <w:rPr>
          <w:rFonts w:ascii="Times New Roman" w:hAnsi="Times New Roman"/>
          <w:sz w:val="24"/>
          <w:szCs w:val="24"/>
        </w:rPr>
        <w:t>Извещение Подрядчика должно содержать в себе следующую информацию: дата отправки; номер заказной спецификации; перечень оборудования (упаковочный лист в соответствии с заказной с</w:t>
      </w:r>
      <w:r w:rsidR="00052FB9" w:rsidRPr="00052FB9">
        <w:rPr>
          <w:rFonts w:ascii="Times New Roman" w:hAnsi="Times New Roman"/>
          <w:sz w:val="24"/>
          <w:szCs w:val="24"/>
        </w:rPr>
        <w:t>пецификацией); количество мест</w:t>
      </w:r>
      <w:r w:rsidR="00052FB9" w:rsidRPr="00052FB9">
        <w:rPr>
          <w:rFonts w:ascii="Times New Roman" w:hAnsi="Times New Roman"/>
          <w:color w:val="000000"/>
          <w:sz w:val="24"/>
          <w:szCs w:val="24"/>
        </w:rPr>
        <w:t xml:space="preserve">. </w:t>
      </w:r>
      <w:r w:rsidRPr="00052FB9">
        <w:rPr>
          <w:rFonts w:ascii="Times New Roman" w:hAnsi="Times New Roman"/>
          <w:color w:val="000000"/>
          <w:sz w:val="24"/>
          <w:szCs w:val="24"/>
        </w:rPr>
        <w:t>Датой поставки оборудования является дата подписания товарной накладной Заказчиком. Подрядчик</w:t>
      </w:r>
      <w:r w:rsidRPr="00052FB9">
        <w:rPr>
          <w:rFonts w:ascii="Times New Roman" w:hAnsi="Times New Roman"/>
          <w:sz w:val="24"/>
          <w:szCs w:val="24"/>
        </w:rPr>
        <w:t xml:space="preserve"> обязуется </w:t>
      </w:r>
      <w:proofErr w:type="gramStart"/>
      <w:r w:rsidRPr="00052FB9">
        <w:rPr>
          <w:rFonts w:ascii="Times New Roman" w:hAnsi="Times New Roman"/>
          <w:sz w:val="24"/>
          <w:szCs w:val="24"/>
        </w:rPr>
        <w:t>предоставить Заказчику следующие документы</w:t>
      </w:r>
      <w:proofErr w:type="gramEnd"/>
      <w:r w:rsidRPr="00052FB9">
        <w:rPr>
          <w:rFonts w:ascii="Times New Roman" w:hAnsi="Times New Roman"/>
          <w:sz w:val="24"/>
          <w:szCs w:val="24"/>
        </w:rPr>
        <w:t>: товарные накладные (форма ТОРГ-12) с указанием наименования объекта, номера Договора и Заказной спецификации, номенклатуры, количества и стоимости оборудования, транспортных расходов и счета-фактуры.</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052FB9">
        <w:rPr>
          <w:rFonts w:ascii="Times New Roman" w:hAnsi="Times New Roman"/>
          <w:sz w:val="24"/>
          <w:szCs w:val="24"/>
        </w:rPr>
        <w:t>Заказчик в течение 5 (пяти) рабочих дней</w:t>
      </w:r>
      <w:r w:rsidRPr="003A5803">
        <w:rPr>
          <w:rFonts w:ascii="Times New Roman" w:hAnsi="Times New Roman"/>
          <w:sz w:val="24"/>
          <w:szCs w:val="24"/>
        </w:rPr>
        <w:t xml:space="preserve"> осуществляет проверку выполненных работ, рассматривает, оформляет и подписывает представленные документы или направляет Подрядчику обоснованный отказ от их подписания.</w:t>
      </w:r>
    </w:p>
    <w:p w:rsidR="006137E7" w:rsidRPr="003A5803" w:rsidRDefault="006137E7" w:rsidP="0051727E">
      <w:pPr>
        <w:spacing w:after="0" w:line="240" w:lineRule="auto"/>
        <w:jc w:val="both"/>
        <w:rPr>
          <w:rFonts w:ascii="Times New Roman" w:hAnsi="Times New Roman"/>
          <w:sz w:val="24"/>
          <w:szCs w:val="24"/>
        </w:rPr>
      </w:pPr>
      <w:proofErr w:type="gramStart"/>
      <w:r w:rsidRPr="003A5803">
        <w:rPr>
          <w:rFonts w:ascii="Times New Roman" w:hAnsi="Times New Roman"/>
          <w:sz w:val="24"/>
          <w:szCs w:val="24"/>
        </w:rPr>
        <w:t>При оформлении и подписании Заказчиком документов, подтверждающих приемку выполненных Подрядчиком работ (в том числе актов сдачи-приемки работ), Заказчик сохраняет право ссылаться в последующем на любые недостатки в принятых в соответствии с данными документами результатах работ, в том числе и на те, которые могли быть установлены при обычном способе ее приемки (явные недостатки), и требовать от Подрядчика безвозмездного устранения данных недостатков</w:t>
      </w:r>
      <w:proofErr w:type="gramEnd"/>
      <w:r w:rsidRPr="003A5803">
        <w:rPr>
          <w:rFonts w:ascii="Times New Roman" w:hAnsi="Times New Roman"/>
          <w:sz w:val="24"/>
          <w:szCs w:val="24"/>
        </w:rPr>
        <w:t>, либо возврата денежных средств, уплаченных Заказчиком за работы, содержащие указанные недостатки, а также возмещения иных убытков Заказчика, связанных с устранением выявленных недостатков.</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Заказчик назначает своего представителя при производстве Работ, который совместно с Подрядчиком участвует в согласовании выполненных Работ.</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r w:rsidRPr="003A5803">
        <w:rPr>
          <w:rFonts w:ascii="Times New Roman" w:hAnsi="Times New Roman"/>
          <w:bCs/>
          <w:sz w:val="24"/>
          <w:szCs w:val="24"/>
        </w:rPr>
        <w:t>Представитель Заказчика и уполномоченные им лица имеют право беспрепятственного доступа ко всем видам работ и право осуществления контроля качества используемых материалов и работ, присутствия при проведении проверок и испытаний. Проверку хода выполнения работ Заказчик осуществляет в любое время и на любом участке работ. Подрядчик обязан обеспечить Заказчику все условия для проверки хода выполнения работ.</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proofErr w:type="gramStart"/>
      <w:r w:rsidRPr="003A5803">
        <w:rPr>
          <w:rFonts w:ascii="Times New Roman" w:hAnsi="Times New Roman"/>
          <w:sz w:val="24"/>
          <w:szCs w:val="24"/>
        </w:rPr>
        <w:t xml:space="preserve">В случае выявления фактов несоблюдения Подрядчиком сроков выполнения работ, выполнения работ ненадлежащим образом и с ненадлежащим качеством, выявленных как в ходе проведения работ, в процессе сдачи-приемки работ так и в ходе эксплуатации Объекта, нецелевого использования ресурсов и других нарушений условий настоящего Договора, Заказчик вправе выдать Подрядчику предписание о приостановке работ или устранении указанных нарушений в срок, указанный в предписании Заказчика. </w:t>
      </w:r>
      <w:proofErr w:type="gramEnd"/>
    </w:p>
    <w:p w:rsidR="006137E7" w:rsidRPr="003A5803" w:rsidRDefault="006137E7" w:rsidP="0051727E">
      <w:pPr>
        <w:spacing w:after="0" w:line="240" w:lineRule="auto"/>
        <w:jc w:val="both"/>
        <w:rPr>
          <w:rFonts w:ascii="Times New Roman" w:hAnsi="Times New Roman"/>
          <w:sz w:val="24"/>
          <w:szCs w:val="24"/>
        </w:rPr>
      </w:pPr>
      <w:r w:rsidRPr="003A5803">
        <w:rPr>
          <w:rFonts w:ascii="Times New Roman" w:hAnsi="Times New Roman"/>
          <w:sz w:val="24"/>
          <w:szCs w:val="24"/>
        </w:rPr>
        <w:lastRenderedPageBreak/>
        <w:t>При невыполнении Подрядчиком предписания Заказчика последний вправе отказаться от исполнения настоящего Договора на основании ст. 715 ГК РФ.</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proofErr w:type="gramStart"/>
      <w:r w:rsidRPr="003A5803">
        <w:rPr>
          <w:rFonts w:ascii="Times New Roman" w:hAnsi="Times New Roman"/>
          <w:sz w:val="24"/>
          <w:szCs w:val="24"/>
        </w:rPr>
        <w:t xml:space="preserve">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исполнители работ осуществляют постоянный контроль лимитируемых параметров окружающей среды на месте производства работ и регистрируют результаты в журнале производства работ. </w:t>
      </w:r>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Ошибки, допущенные Подрядчиком при выполнении Работ, являющихся предметом настоящего Договора, исправляются им за свой счет в установленные Заказчиком сроки.</w:t>
      </w:r>
    </w:p>
    <w:p w:rsidR="006137E7" w:rsidRPr="003A5803" w:rsidRDefault="006137E7" w:rsidP="0051727E">
      <w:pPr>
        <w:spacing w:after="0" w:line="240" w:lineRule="auto"/>
        <w:jc w:val="both"/>
        <w:rPr>
          <w:rFonts w:ascii="Times New Roman" w:hAnsi="Times New Roman"/>
          <w:bCs/>
          <w:color w:val="000000"/>
          <w:sz w:val="24"/>
          <w:szCs w:val="24"/>
        </w:rPr>
      </w:pPr>
      <w:r w:rsidRPr="003A5803">
        <w:rPr>
          <w:rFonts w:ascii="Times New Roman" w:hAnsi="Times New Roman"/>
          <w:sz w:val="24"/>
          <w:szCs w:val="24"/>
        </w:rPr>
        <w:t>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Фактическая передача результатов Работ Заказчику осуществляется после подписания </w:t>
      </w:r>
      <w:r w:rsidRPr="003A5803">
        <w:rPr>
          <w:rFonts w:ascii="Times New Roman" w:hAnsi="Times New Roman"/>
          <w:sz w:val="24"/>
          <w:szCs w:val="24"/>
        </w:rPr>
        <w:t>Акта приемки законченного строительством объекта приемочной комиссией (по форме № КС-14)</w:t>
      </w:r>
      <w:r w:rsidRPr="003A5803">
        <w:rPr>
          <w:rFonts w:ascii="Times New Roman" w:hAnsi="Times New Roman"/>
          <w:bCs/>
          <w:color w:val="000000"/>
          <w:sz w:val="24"/>
          <w:szCs w:val="24"/>
        </w:rPr>
        <w:t>.</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Подрядчик передает Заказчику за 10 календарных дней до начала приемки законченного строительством Объекта два экземпляра исполнительной документации согласно перечню, заявленного Заказчиком, с письменным подтверждением соответствия переданной </w:t>
      </w:r>
      <w:proofErr w:type="gramStart"/>
      <w:r w:rsidRPr="003A5803">
        <w:rPr>
          <w:rFonts w:ascii="Times New Roman" w:hAnsi="Times New Roman"/>
          <w:bCs/>
          <w:color w:val="000000"/>
          <w:sz w:val="24"/>
          <w:szCs w:val="24"/>
        </w:rPr>
        <w:t>документации</w:t>
      </w:r>
      <w:proofErr w:type="gramEnd"/>
      <w:r w:rsidRPr="003A5803">
        <w:rPr>
          <w:rFonts w:ascii="Times New Roman" w:hAnsi="Times New Roman"/>
          <w:bCs/>
          <w:color w:val="000000"/>
          <w:sz w:val="24"/>
          <w:szCs w:val="24"/>
        </w:rPr>
        <w:t xml:space="preserve"> фактически выполненным Работам. Перечень исполнительной документации передается Заказчиком заблаговременно за 30 календарных дней до срока окончания Работ по настоящему Договору.</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proofErr w:type="gramStart"/>
      <w:r w:rsidRPr="003A5803">
        <w:rPr>
          <w:rFonts w:ascii="Times New Roman" w:hAnsi="Times New Roman"/>
          <w:sz w:val="24"/>
          <w:szCs w:val="24"/>
        </w:rPr>
        <w:t>При разборке основных средств ОАО «РЖД» в случае возникновения возвратных отходов (демонтированных материалов) в ходе выполнения работ по настоящему Договору Подрядчик, Заказчик и балансодержатель Объекта делегируют своих представителей для осуществления приема-передачи указанных материалов от Подрядчика к балансодержателю (филиалу ОАО «РЖД»), что оформляется актом приема-передачи, который в обязательном порядке должен содержать реквизиты настоящего Договора.</w:t>
      </w:r>
      <w:proofErr w:type="gramEnd"/>
      <w:r w:rsidRPr="003A5803">
        <w:rPr>
          <w:rFonts w:ascii="Times New Roman" w:hAnsi="Times New Roman"/>
          <w:sz w:val="24"/>
          <w:szCs w:val="24"/>
        </w:rPr>
        <w:t xml:space="preserve"> Акт приема-передачи составляется в 3-х экземплярах и подписывается уполномоченными представителями Подрядчика, Заказчика и балансодержателя. Порядок и сроки приема-передачи возвратных отходов определяются по согласованию сторон настоящего Договора и балансодержателя.</w:t>
      </w:r>
    </w:p>
    <w:p w:rsidR="006137E7" w:rsidRPr="003A5803" w:rsidRDefault="006137E7" w:rsidP="0051727E">
      <w:pPr>
        <w:spacing w:after="0" w:line="240" w:lineRule="auto"/>
        <w:jc w:val="both"/>
        <w:rPr>
          <w:rFonts w:ascii="Times New Roman" w:hAnsi="Times New Roman"/>
          <w:sz w:val="24"/>
          <w:szCs w:val="24"/>
        </w:rPr>
      </w:pPr>
      <w:r w:rsidRPr="003A5803">
        <w:rPr>
          <w:rFonts w:ascii="Times New Roman" w:hAnsi="Times New Roman"/>
          <w:sz w:val="24"/>
          <w:szCs w:val="24"/>
        </w:rPr>
        <w:t>После подписания акта, приемки и передачи возвратных отходов филиалу ОАО «РЖД» - балансодержателю Объекта взаимоотношения Подрядчика и Заказчика в рамках указанных действий по настоящему Договору исчерпываются.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В случае возникновения возвратных отходов (демонтированных материалов) от разборки (демонтажа) сооружений, входящих в смету, осуществленной в период строительства Объекта, Стороны оформляют акт по унифицированной форме №М-35, утвержденной Постановлением Госкомстата РФ от 30.10.1997 г. №71а (в актуальной редакции), который предоставляется Заказчику в период осуществления данной разборки.</w:t>
      </w:r>
    </w:p>
    <w:p w:rsidR="006137E7" w:rsidRPr="003A5803" w:rsidRDefault="006137E7" w:rsidP="0051727E">
      <w:pPr>
        <w:spacing w:after="0" w:line="240" w:lineRule="auto"/>
        <w:jc w:val="both"/>
        <w:rPr>
          <w:rFonts w:ascii="Times New Roman" w:hAnsi="Times New Roman"/>
          <w:sz w:val="24"/>
          <w:szCs w:val="24"/>
        </w:rPr>
      </w:pPr>
      <w:r w:rsidRPr="003A5803">
        <w:rPr>
          <w:rFonts w:ascii="Times New Roman" w:hAnsi="Times New Roman"/>
          <w:sz w:val="24"/>
          <w:szCs w:val="24"/>
        </w:rPr>
        <w:t>Стоимость возврата материалов, изделий и конструкций от разборки (демонтажа) сооружений, возведенных в период строительства Объекта и остающихся в распоряжении Генподрядчика, отражается в актах выполненных работ по форме КС-2, КС-3 в порядке, согласованном Заказчиком, и удерживается с Подрядчика при оплате выполненных работ.</w:t>
      </w:r>
    </w:p>
    <w:p w:rsidR="006137E7"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Передача Подрядчиком Заказчику первичных учетных документов и счетов-фактур по выполненным работам, оказанным услугам и поставленному оборудованию в рамках настоящего договора в любом случае подлежит осуществлению в срок, обеспечивающий возможность приемки, проверки и подписания данных документов Заказчиком не позднее первого рабочего дня месяца, следующего </w:t>
      </w:r>
      <w:proofErr w:type="gramStart"/>
      <w:r w:rsidRPr="003A5803">
        <w:rPr>
          <w:rFonts w:ascii="Times New Roman" w:hAnsi="Times New Roman"/>
          <w:sz w:val="24"/>
          <w:szCs w:val="24"/>
        </w:rPr>
        <w:t>за</w:t>
      </w:r>
      <w:proofErr w:type="gramEnd"/>
      <w:r w:rsidRPr="003A5803">
        <w:rPr>
          <w:rFonts w:ascii="Times New Roman" w:hAnsi="Times New Roman"/>
          <w:sz w:val="24"/>
          <w:szCs w:val="24"/>
        </w:rPr>
        <w:t xml:space="preserve"> отчетным. </w:t>
      </w:r>
      <w:proofErr w:type="gramStart"/>
      <w:r w:rsidRPr="003A5803">
        <w:rPr>
          <w:rFonts w:ascii="Times New Roman" w:hAnsi="Times New Roman"/>
          <w:sz w:val="24"/>
          <w:szCs w:val="24"/>
        </w:rPr>
        <w:t>При отсутствии временной возможности у Заказчика осуществить приемку, проверку и подписание первичных учетных документов и счетов-фактур в указанный срок вследствие позднего представления данных документов Подрядчиком, Заказчик вправе отказаться от приемки работ, услуг и оборудования на основании данных документов и потребовать от Подрядчика их переоформления на последующий отчетный период с соблюдением установленных сроков предоставления данной документации.</w:t>
      </w:r>
      <w:proofErr w:type="gramEnd"/>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sz w:val="24"/>
          <w:szCs w:val="24"/>
        </w:rPr>
      </w:pPr>
      <w:r w:rsidRPr="003A5803">
        <w:rPr>
          <w:rFonts w:ascii="Times New Roman" w:hAnsi="Times New Roman"/>
          <w:b/>
          <w:sz w:val="24"/>
          <w:szCs w:val="24"/>
        </w:rPr>
        <w:t>Временные здания и сооружения</w:t>
      </w:r>
    </w:p>
    <w:p w:rsidR="006137E7" w:rsidRPr="003A5803" w:rsidRDefault="009D5A9E"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w:t>
      </w:r>
      <w:r w:rsidR="006137E7" w:rsidRPr="003A5803">
        <w:rPr>
          <w:rFonts w:ascii="Times New Roman" w:hAnsi="Times New Roman"/>
          <w:sz w:val="24"/>
          <w:szCs w:val="24"/>
        </w:rPr>
        <w:t xml:space="preserve">ременные здания и сооружения (далее – временные здания и сооружения, временные объекты), законченные строительством и принятые Заказчиком от Подрядчика в рамках </w:t>
      </w:r>
      <w:r w:rsidR="006137E7" w:rsidRPr="003A5803">
        <w:rPr>
          <w:rFonts w:ascii="Times New Roman" w:hAnsi="Times New Roman"/>
          <w:sz w:val="24"/>
          <w:szCs w:val="24"/>
        </w:rPr>
        <w:lastRenderedPageBreak/>
        <w:t>настоящего договора, являются собственностью Заказчика.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Фактическая передача законченных строительством временных зданий и сооружений от Подрядчика к Заказчику осуществляется посредством оформления акта рабочей комиссии о приемке в эксплуатацию законченных строительством временных зданий и сооружений, по форме установленной Заказчиком. Использование Подрядчиком временных зданий и сооружений до момента надлежащего оформления их ввода в эксплуатацию и передачи в пользование от Заказчика к Подрядчику не допускается. </w:t>
      </w:r>
      <w:proofErr w:type="gramStart"/>
      <w:r w:rsidRPr="003A5803">
        <w:rPr>
          <w:rFonts w:ascii="Times New Roman" w:hAnsi="Times New Roman"/>
          <w:sz w:val="24"/>
          <w:szCs w:val="24"/>
        </w:rPr>
        <w:t>В случае использования Подрядчиком временных зданий и сооружений без надлежащего оформления ввода их в эксплуатацию и (или) приема-передачи их от Заказчика к Подрядчику в пользование, всю имущественную и иную ответственность за такое использование, а также понесенные в этой связи эксплуатационные и иные расходы и затраты (в том числе ответственность и затраты, предусмотренные пунктом 11.5. настоящего Договора) несет Подрядчик.</w:t>
      </w:r>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bookmarkStart w:id="0" w:name="_Ref320024385"/>
      <w:r w:rsidRPr="003A5803">
        <w:rPr>
          <w:rFonts w:ascii="Times New Roman" w:hAnsi="Times New Roman"/>
          <w:sz w:val="24"/>
          <w:szCs w:val="24"/>
        </w:rPr>
        <w:t>В целях приемки временных зданий и сооружений в эксплуатацию Подрядчик в течение 3 (трех) рабочих дней с момента завершения строительства каждого из указанных объектов письменно извещает Заказчика о готовности временного объекта (объектов) к вводу в эксплуатацию, с указанием наименования объекта (объектов), предусмотренного проектной документацией. Одновременно с извещением, предусмотренным настоящим пунктом договора Подрядчик передает Заказчику два экземпляра соответствующей исполнительной документации по временным объектам, предъявленным к вводу в эксплуатацию.</w:t>
      </w:r>
      <w:bookmarkEnd w:id="0"/>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После получения Заказчиком документов, предусмотренных пунктом 11.3. настоящего договора, Заказчик формирует рабочую комиссию для приемки временных объектов в эксплуатацию и определяет дату и время проведения мероприятий по освидетельствованию и приемке указанных объектов. Информация о дате и времени данных мероприятий доводится до сведения Подрядчика не позднее, чем за 2 (два) рабочих дня до их проведения. Подрядчик в установленный Заказчиком срок обязан обеспечить участие в рабочей комиссии своих уполномоченных представителей (в количестве, установленном Заказчиком), а также (при соответствующем требовании Заказчика) уполномоченных представителей субподрядных организаций, принимавших участие в строительстве предъявленных к приемке временных зданий и сооружений.</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Использование временных зданий и сооружений, необходимых для реализации настоящего Договора и находящихся в собственности Заказчика осуществляется Подрядчиком на нижеследующих условиях:</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bookmarkStart w:id="1" w:name="_Ref320024358"/>
      <w:proofErr w:type="gramStart"/>
      <w:r w:rsidRPr="003A5803">
        <w:rPr>
          <w:rFonts w:ascii="Times New Roman" w:hAnsi="Times New Roman"/>
          <w:sz w:val="24"/>
          <w:szCs w:val="24"/>
        </w:rPr>
        <w:t>Завершенные строительством временные здания и сооружения, созданные Подрядчиком в рамках настоящего договора, и (или) иные временные здания и сооружения, находящиеся в собственности Заказчика и предназначенные для использования Подрядчиком в рамках реализации настоящего договора, по требованию Заказчика подлежат передаче в пользование Подрядчику на весь период строительства, установленный настоящим договором, посредством оформления актов приема-передачи.</w:t>
      </w:r>
      <w:proofErr w:type="gramEnd"/>
      <w:r w:rsidRPr="003A5803">
        <w:rPr>
          <w:rFonts w:ascii="Times New Roman" w:hAnsi="Times New Roman"/>
          <w:sz w:val="24"/>
          <w:szCs w:val="24"/>
        </w:rPr>
        <w:t xml:space="preserve"> Отказ Подрядчика от приемки в пользование указанных временных объектов не допускается.</w:t>
      </w:r>
      <w:bookmarkEnd w:id="1"/>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bookmarkStart w:id="2" w:name="_Ref320024399"/>
      <w:r w:rsidRPr="003A5803">
        <w:rPr>
          <w:rFonts w:ascii="Times New Roman" w:hAnsi="Times New Roman"/>
          <w:sz w:val="24"/>
          <w:szCs w:val="24"/>
        </w:rPr>
        <w:t xml:space="preserve">В течение 2 (двух) рабочих дней </w:t>
      </w:r>
      <w:proofErr w:type="gramStart"/>
      <w:r w:rsidRPr="003A5803">
        <w:rPr>
          <w:rFonts w:ascii="Times New Roman" w:hAnsi="Times New Roman"/>
          <w:sz w:val="24"/>
          <w:szCs w:val="24"/>
        </w:rPr>
        <w:t>с даты получения</w:t>
      </w:r>
      <w:proofErr w:type="gramEnd"/>
      <w:r w:rsidRPr="003A5803">
        <w:rPr>
          <w:rFonts w:ascii="Times New Roman" w:hAnsi="Times New Roman"/>
          <w:sz w:val="24"/>
          <w:szCs w:val="24"/>
        </w:rPr>
        <w:t xml:space="preserve"> от Заказчика требования, установленного в пункте </w:t>
      </w:r>
      <w:fldSimple w:instr=" REF _Ref320024358 \r \h  \* MERGEFORMAT ">
        <w:r w:rsidRPr="005D7D69">
          <w:rPr>
            <w:rFonts w:ascii="Times New Roman" w:hAnsi="Times New Roman"/>
            <w:sz w:val="24"/>
            <w:szCs w:val="24"/>
          </w:rPr>
          <w:t>11.5.1</w:t>
        </w:r>
      </w:fldSimple>
      <w:r w:rsidRPr="003A5803">
        <w:rPr>
          <w:rFonts w:ascii="Times New Roman" w:hAnsi="Times New Roman"/>
          <w:sz w:val="24"/>
          <w:szCs w:val="24"/>
        </w:rPr>
        <w:t xml:space="preserve"> настоящего договора, Подрядчик обязан оформить акт приема-передачи временных зданий и сооружений, указанных в требовании, по форме и в количестве экземпляров, установленных Заказчиком, с последующей передачей их на утверждение Заказчику.</w:t>
      </w:r>
      <w:bookmarkEnd w:id="2"/>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В период пользования временными объектами (зданиями и сооружениями) Подрядчик за собственный счет в полном объеме обеспечивает содержание данных объектов в исправном состоянии, их надлежащее функционирование и обслуживание, в том числе:</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формирование и соблюдение пропускного режима на территории объектов, текущее обслуживание и ремонт систем охранной сигнализации и видеонаблюдения (при их наличии);</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установка (при необходимости), обслуживание и ремонт инженерных систем объектов;</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соблюдение на территории объектов установленных законодательством РФ противопожарных норм. При необходимости установка, обслуживание и ремонт систем пожаротушения, пожарной сигнализации, оповещения о пожаре (при их наличии);</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lastRenderedPageBreak/>
        <w:t>обеспечение уборки зон объектов, вывоз мусора и снега с прилегающей к объектам территории, а также содержание объектов в надлежащем санитарном состоянии;</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обеспечение снабжения объектов электрической, а также (при необходимости) тепловой энергией, питьевой и технической водой, очистными мероприятиями, осуществление оплаты их использования (потребления);</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проведение иных необходимых мероприятий, необходимых для надлежащего функционирования объектов.</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Подрядчик несет риск случайной гибели объектов и полную ответственность за их материально-техническое состояние на весь период пользования объектами.</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Плата за пользование Подрядчиком переданными ему временными зданиями и сооружениями в течение периода строительства, установленного настоящим договором, Заказчиком не взимается.</w:t>
      </w:r>
    </w:p>
    <w:p w:rsidR="006137E7"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Правоотношения сторон по вопросу возврата временных зданий и сооружений по окончании строительства, либо в случае досрочного расторжения договора должны быть определены на основании отдельного дополнительного соглашения к настоящему договору.</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bCs/>
          <w:color w:val="000000"/>
          <w:sz w:val="24"/>
          <w:szCs w:val="24"/>
        </w:rPr>
      </w:pPr>
      <w:r w:rsidRPr="003A5803">
        <w:rPr>
          <w:rFonts w:ascii="Times New Roman" w:hAnsi="Times New Roman"/>
          <w:b/>
          <w:color w:val="000000"/>
          <w:sz w:val="24"/>
          <w:szCs w:val="24"/>
        </w:rPr>
        <w:t xml:space="preserve">Гарантии качества </w:t>
      </w:r>
      <w:r w:rsidRPr="003A5803">
        <w:rPr>
          <w:rFonts w:ascii="Times New Roman" w:hAnsi="Times New Roman"/>
          <w:b/>
          <w:bCs/>
          <w:color w:val="000000"/>
          <w:sz w:val="24"/>
          <w:szCs w:val="24"/>
        </w:rPr>
        <w:t xml:space="preserve">Работ. </w:t>
      </w:r>
      <w:r w:rsidRPr="003A5803">
        <w:rPr>
          <w:rFonts w:ascii="Times New Roman" w:hAnsi="Times New Roman"/>
          <w:b/>
          <w:bCs/>
          <w:color w:val="000000"/>
          <w:spacing w:val="-2"/>
          <w:sz w:val="24"/>
          <w:szCs w:val="24"/>
        </w:rPr>
        <w:t>Устранение недостатков работ.</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Гарантии качества распространяются на все конструктивные элементы и Работы, выполненные Подрядчиком по настоящему Договору и привлеченными им по субподряду исполнителями.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12.3, а также несет ответственность за отступление от них, в период срока эксплуатации, установленного для подобного типа объектов.</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Гарантийный срок эксплуатации Объекта и входящих в него инженерных систем, материалов и Работ устанавливается </w:t>
      </w:r>
      <w:r w:rsidR="009D5A9E">
        <w:rPr>
          <w:rFonts w:ascii="Times New Roman" w:hAnsi="Times New Roman"/>
          <w:bCs/>
          <w:color w:val="000000"/>
          <w:sz w:val="24"/>
          <w:szCs w:val="24"/>
        </w:rPr>
        <w:t>36 (Тридцать шесть)</w:t>
      </w:r>
      <w:r w:rsidRPr="003A5803">
        <w:rPr>
          <w:rFonts w:ascii="Times New Roman" w:hAnsi="Times New Roman"/>
          <w:bCs/>
          <w:color w:val="000000"/>
          <w:sz w:val="24"/>
          <w:szCs w:val="24"/>
        </w:rPr>
        <w:t xml:space="preserve"> месяцев </w:t>
      </w:r>
      <w:proofErr w:type="gramStart"/>
      <w:r w:rsidRPr="003A5803">
        <w:rPr>
          <w:rFonts w:ascii="Times New Roman" w:hAnsi="Times New Roman"/>
          <w:bCs/>
          <w:color w:val="000000"/>
          <w:sz w:val="24"/>
          <w:szCs w:val="24"/>
        </w:rPr>
        <w:t>с даты подписания</w:t>
      </w:r>
      <w:proofErr w:type="gramEnd"/>
      <w:r w:rsidRPr="003A5803">
        <w:rPr>
          <w:rFonts w:ascii="Times New Roman" w:hAnsi="Times New Roman"/>
          <w:bCs/>
          <w:color w:val="000000"/>
          <w:sz w:val="24"/>
          <w:szCs w:val="24"/>
        </w:rPr>
        <w:t xml:space="preserve"> Сторонами Акта приемки готового к эксплуатации Объекта.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Если после подписания актов сдачи-приемки выполненных Работ, либо акта приемки объекта в эксплуатацию, в том числе в период гарантийной эксплуатации Объекта обнаружатся дефекты (недостатки работ), препятствующие нормальной его эксплуатации, то Подрядчик обязан их устранить за свой счет и в установленные Заказчиком сроки. Для участия в составлении акта, фиксирующего дефекты, Подрядчик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 При согласии Заказчика перечень дефектов, стоимость и сроки их устранения, могут фиксироваться односторонним документом (письмом) Подрядчика, направленным в адрес Заказчика.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отказе Подрядчика от составления или подписания акта обнаруженных дефектов Заказчик составляет односторонний акт, имеющий законную силу. При этом Заказчик вправе для устранения недостатков выполненных Работ привлечь другую организацию, с последующей оплатой понесенных расходов за счет Подрядчика.</w:t>
      </w:r>
    </w:p>
    <w:p w:rsidR="006137E7" w:rsidRPr="003A5803" w:rsidRDefault="006137E7" w:rsidP="0051727E">
      <w:pPr>
        <w:tabs>
          <w:tab w:val="left" w:pos="1277"/>
        </w:tabs>
        <w:spacing w:after="0" w:line="240" w:lineRule="auto"/>
        <w:jc w:val="both"/>
        <w:rPr>
          <w:rFonts w:ascii="Times New Roman" w:hAnsi="Times New Roman"/>
          <w:bCs/>
          <w:color w:val="000000"/>
          <w:sz w:val="24"/>
          <w:szCs w:val="24"/>
        </w:rPr>
      </w:pPr>
      <w:r w:rsidRPr="003A5803">
        <w:rPr>
          <w:rFonts w:ascii="Times New Roman" w:hAnsi="Times New Roman"/>
          <w:bCs/>
          <w:color w:val="000000"/>
          <w:sz w:val="24"/>
          <w:szCs w:val="24"/>
        </w:rPr>
        <w:t>Также Заказчик вправе привлечь для устранения недостатков выполненных Работ другую организацию с последующей оплатой расходов за счет Подрядчика, в случае неисполнения и (или) ненадлежащего исполнения Подрядчиком обязанности по устранению недостатков выполненных Работ.</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Качество и гарантийный срок смонтированного на Объекте оборудования должны соответствовать требованиям ГОСТ, ТУ на соответствующий вид продукции и гарантии, предоставляемой производителем оборудования. В любом случае, гарантийный срок эксплуатации смонтированного оборудования составляет не менее </w:t>
      </w:r>
      <w:r w:rsidR="009D5A9E">
        <w:rPr>
          <w:rFonts w:ascii="Times New Roman" w:hAnsi="Times New Roman"/>
          <w:color w:val="000000"/>
          <w:sz w:val="24"/>
          <w:szCs w:val="24"/>
        </w:rPr>
        <w:t>12 (Двенадцать)</w:t>
      </w:r>
      <w:r w:rsidRPr="003A5803">
        <w:rPr>
          <w:rFonts w:ascii="Times New Roman" w:hAnsi="Times New Roman"/>
          <w:color w:val="000000"/>
          <w:sz w:val="24"/>
          <w:szCs w:val="24"/>
        </w:rPr>
        <w:t xml:space="preserve"> месяцев </w:t>
      </w:r>
      <w:proofErr w:type="gramStart"/>
      <w:r w:rsidRPr="003A5803">
        <w:rPr>
          <w:rFonts w:ascii="Times New Roman" w:hAnsi="Times New Roman"/>
          <w:color w:val="000000"/>
          <w:sz w:val="24"/>
          <w:szCs w:val="24"/>
        </w:rPr>
        <w:t>с даты подписания</w:t>
      </w:r>
      <w:proofErr w:type="gramEnd"/>
      <w:r w:rsidRPr="003A5803">
        <w:rPr>
          <w:rFonts w:ascii="Times New Roman" w:hAnsi="Times New Roman"/>
          <w:color w:val="000000"/>
          <w:sz w:val="24"/>
          <w:szCs w:val="24"/>
        </w:rPr>
        <w:t xml:space="preserve"> сторонами Акта приемки готового к эксплуатации Объекта.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Указанные гарантии не распространяются на случаи преднамеренного повреждения Объекта со стороны третьих лиц.</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proofErr w:type="gramStart"/>
      <w:r w:rsidRPr="003A5803">
        <w:rPr>
          <w:rFonts w:ascii="Times New Roman" w:hAnsi="Times New Roman"/>
          <w:bCs/>
          <w:color w:val="000000"/>
          <w:sz w:val="24"/>
          <w:szCs w:val="24"/>
        </w:rPr>
        <w:t xml:space="preserve">При отказе Подрядчика признать свою вину в выявленных дефектах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при этом сторона, виновная в выявленном дефекте, устанавливается экспертной комиссией или в судебном порядке, в соответствии с правилами подсудности, установленными настоящим </w:t>
      </w:r>
      <w:r w:rsidRPr="003A5803">
        <w:rPr>
          <w:rFonts w:ascii="Times New Roman" w:hAnsi="Times New Roman"/>
          <w:bCs/>
          <w:color w:val="000000"/>
          <w:sz w:val="24"/>
          <w:szCs w:val="24"/>
        </w:rPr>
        <w:lastRenderedPageBreak/>
        <w:t>Договором.</w:t>
      </w:r>
      <w:proofErr w:type="gramEnd"/>
      <w:r w:rsidRPr="003A5803">
        <w:rPr>
          <w:rFonts w:ascii="Times New Roman" w:hAnsi="Times New Roman"/>
          <w:bCs/>
          <w:color w:val="000000"/>
          <w:sz w:val="24"/>
          <w:szCs w:val="24"/>
        </w:rPr>
        <w:t xml:space="preserve"> Оплата работ осуществляется за счет виновной стороны.</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pacing w:val="-2"/>
          <w:sz w:val="24"/>
          <w:szCs w:val="24"/>
        </w:rPr>
      </w:pPr>
      <w:r w:rsidRPr="003A5803">
        <w:rPr>
          <w:rFonts w:ascii="Times New Roman" w:hAnsi="Times New Roman"/>
          <w:bCs/>
          <w:spacing w:val="-2"/>
          <w:sz w:val="24"/>
          <w:szCs w:val="24"/>
        </w:rPr>
        <w:t>При проведении Заказчиком и (или) иными контролирующими организациями проверок исполнения договорных обязательств Подрядчика к участию в таких проверках и дачи объяснений привлекаются уполномоченные представители Подрядчика.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pacing w:val="-2"/>
          <w:sz w:val="24"/>
          <w:szCs w:val="24"/>
        </w:rPr>
      </w:pPr>
      <w:bookmarkStart w:id="3" w:name="_Ref320023632"/>
      <w:r w:rsidRPr="003A5803">
        <w:rPr>
          <w:rFonts w:ascii="Times New Roman" w:hAnsi="Times New Roman"/>
          <w:bCs/>
          <w:spacing w:val="-2"/>
          <w:sz w:val="24"/>
          <w:szCs w:val="24"/>
        </w:rPr>
        <w:t xml:space="preserve">За 3 </w:t>
      </w:r>
      <w:proofErr w:type="gramStart"/>
      <w:r w:rsidRPr="003A5803">
        <w:rPr>
          <w:rFonts w:ascii="Times New Roman" w:hAnsi="Times New Roman"/>
          <w:bCs/>
          <w:spacing w:val="-2"/>
          <w:sz w:val="24"/>
          <w:szCs w:val="24"/>
        </w:rPr>
        <w:t>календарных</w:t>
      </w:r>
      <w:proofErr w:type="gramEnd"/>
      <w:r w:rsidRPr="003A5803">
        <w:rPr>
          <w:rFonts w:ascii="Times New Roman" w:hAnsi="Times New Roman"/>
          <w:bCs/>
          <w:spacing w:val="-2"/>
          <w:sz w:val="24"/>
          <w:szCs w:val="24"/>
        </w:rPr>
        <w:t xml:space="preserve"> дня до проведения проверки Заказчик направляет письменное уведомление в адрес Подрядчика (посредством почтовой, факсимильной либо электронной связи, согласно реквизитам, указанным в настоящем договоре), содержащее информацию о дате, месте и времени проведения проверки.</w:t>
      </w:r>
      <w:bookmarkEnd w:id="3"/>
    </w:p>
    <w:p w:rsidR="006137E7" w:rsidRPr="003A5803" w:rsidRDefault="006137E7" w:rsidP="0051727E">
      <w:pPr>
        <w:tabs>
          <w:tab w:val="left" w:pos="1277"/>
        </w:tabs>
        <w:spacing w:after="0" w:line="240" w:lineRule="auto"/>
        <w:jc w:val="both"/>
        <w:rPr>
          <w:rFonts w:ascii="Times New Roman" w:hAnsi="Times New Roman"/>
          <w:bCs/>
          <w:spacing w:val="-2"/>
          <w:sz w:val="24"/>
          <w:szCs w:val="24"/>
        </w:rPr>
      </w:pPr>
      <w:r w:rsidRPr="003A5803">
        <w:rPr>
          <w:rFonts w:ascii="Times New Roman" w:hAnsi="Times New Roman"/>
          <w:bCs/>
          <w:spacing w:val="-2"/>
          <w:sz w:val="24"/>
          <w:szCs w:val="24"/>
        </w:rPr>
        <w:t xml:space="preserve">Для участия в проведении проверки Подрядчик направляет своего представителя (представителей), имеющего соответствующие документально подтвержденные полномочия, в том числе и право на подписание акта о </w:t>
      </w:r>
      <w:r w:rsidRPr="003A5803">
        <w:rPr>
          <w:rFonts w:ascii="Times New Roman" w:hAnsi="Times New Roman"/>
          <w:sz w:val="24"/>
          <w:szCs w:val="24"/>
        </w:rPr>
        <w:t>выявлении недостатков выполненных работ</w:t>
      </w:r>
      <w:r w:rsidRPr="003A5803">
        <w:rPr>
          <w:rFonts w:ascii="Times New Roman" w:hAnsi="Times New Roman"/>
          <w:bCs/>
          <w:spacing w:val="-2"/>
          <w:sz w:val="24"/>
          <w:szCs w:val="24"/>
        </w:rPr>
        <w:t>.</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pacing w:val="-2"/>
          <w:sz w:val="24"/>
          <w:szCs w:val="24"/>
        </w:rPr>
      </w:pPr>
      <w:bookmarkStart w:id="4" w:name="_Ref320023723"/>
      <w:r w:rsidRPr="003A5803">
        <w:rPr>
          <w:rFonts w:ascii="Times New Roman" w:hAnsi="Times New Roman"/>
          <w:bCs/>
          <w:spacing w:val="-2"/>
          <w:sz w:val="24"/>
          <w:szCs w:val="24"/>
        </w:rPr>
        <w:t>В случае выявления Заказчиком и (или) иными контролирующими организациями в рамках проведения проверки недостатков выполненных работ составляется соответствующий акт, подписываемый представителями Заказчика и Подрядчика, принимавшими участие в проверке и имеющими соответствующие полномочия.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4"/>
    </w:p>
    <w:p w:rsidR="006137E7" w:rsidRPr="003A5803" w:rsidRDefault="006137E7" w:rsidP="0051727E">
      <w:pPr>
        <w:tabs>
          <w:tab w:val="left" w:pos="1277"/>
        </w:tabs>
        <w:spacing w:after="0" w:line="240" w:lineRule="auto"/>
        <w:jc w:val="both"/>
        <w:rPr>
          <w:rFonts w:ascii="Times New Roman" w:hAnsi="Times New Roman"/>
          <w:bCs/>
          <w:spacing w:val="-2"/>
          <w:sz w:val="24"/>
          <w:szCs w:val="24"/>
        </w:rPr>
      </w:pPr>
      <w:r w:rsidRPr="003A5803">
        <w:rPr>
          <w:rFonts w:ascii="Times New Roman" w:hAnsi="Times New Roman"/>
          <w:sz w:val="24"/>
          <w:szCs w:val="24"/>
        </w:rPr>
        <w:t>Оформление и подписание Заказчиком акта о выявлении недостатков выполненных работ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rsidR="006137E7" w:rsidRPr="003A5803" w:rsidRDefault="006137E7" w:rsidP="0051727E">
      <w:pPr>
        <w:tabs>
          <w:tab w:val="left" w:pos="1277"/>
        </w:tabs>
        <w:spacing w:after="0" w:line="240" w:lineRule="auto"/>
        <w:jc w:val="both"/>
        <w:rPr>
          <w:rFonts w:ascii="Times New Roman" w:hAnsi="Times New Roman"/>
          <w:bCs/>
          <w:spacing w:val="-2"/>
          <w:sz w:val="24"/>
          <w:szCs w:val="24"/>
        </w:rPr>
      </w:pPr>
      <w:r w:rsidRPr="003A5803">
        <w:rPr>
          <w:rFonts w:ascii="Times New Roman" w:hAnsi="Times New Roman"/>
          <w:bCs/>
          <w:spacing w:val="-2"/>
          <w:sz w:val="24"/>
          <w:szCs w:val="24"/>
        </w:rPr>
        <w:t>Акт</w:t>
      </w:r>
      <w:r w:rsidRPr="003A5803">
        <w:rPr>
          <w:rFonts w:ascii="Times New Roman" w:hAnsi="Times New Roman"/>
          <w:sz w:val="24"/>
          <w:szCs w:val="24"/>
        </w:rPr>
        <w:t xml:space="preserve"> о выявлении недостатков выполненных работ</w:t>
      </w:r>
      <w:r w:rsidRPr="003A5803">
        <w:rPr>
          <w:rFonts w:ascii="Times New Roman" w:hAnsi="Times New Roman"/>
          <w:bCs/>
          <w:spacing w:val="-2"/>
          <w:sz w:val="24"/>
          <w:szCs w:val="24"/>
        </w:rPr>
        <w:t xml:space="preserve"> может быть оформлен сторонами без проведения процедуры, предусмотренной пунктом </w:t>
      </w:r>
      <w:fldSimple w:instr=" REF _Ref320023632 \r \h  \* MERGEFORMAT ">
        <w:r w:rsidRPr="005D7D69">
          <w:rPr>
            <w:rFonts w:ascii="Times New Roman" w:hAnsi="Times New Roman"/>
            <w:bCs/>
            <w:spacing w:val="-2"/>
            <w:sz w:val="24"/>
            <w:szCs w:val="24"/>
          </w:rPr>
          <w:t>12.10</w:t>
        </w:r>
      </w:fldSimple>
      <w:r w:rsidRPr="003A5803">
        <w:rPr>
          <w:rFonts w:ascii="Times New Roman" w:hAnsi="Times New Roman"/>
          <w:bCs/>
          <w:spacing w:val="-2"/>
          <w:sz w:val="24"/>
          <w:szCs w:val="24"/>
        </w:rPr>
        <w:t xml:space="preserve"> настоящего договора, при этом данный акт подписывается представителями сторон, имеющими соответствующие полномочия.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pacing w:val="-2"/>
          <w:sz w:val="24"/>
          <w:szCs w:val="24"/>
        </w:rPr>
      </w:pPr>
      <w:r w:rsidRPr="003A5803">
        <w:rPr>
          <w:rFonts w:ascii="Times New Roman" w:hAnsi="Times New Roman"/>
          <w:bCs/>
          <w:spacing w:val="-2"/>
          <w:sz w:val="24"/>
          <w:szCs w:val="24"/>
        </w:rPr>
        <w:t xml:space="preserve">В случае несогласия с претензиями Заказчика и иных контролирующих </w:t>
      </w:r>
      <w:proofErr w:type="gramStart"/>
      <w:r w:rsidRPr="003A5803">
        <w:rPr>
          <w:rFonts w:ascii="Times New Roman" w:hAnsi="Times New Roman"/>
          <w:bCs/>
          <w:spacing w:val="-2"/>
          <w:sz w:val="24"/>
          <w:szCs w:val="24"/>
        </w:rPr>
        <w:t>организаций</w:t>
      </w:r>
      <w:proofErr w:type="gramEnd"/>
      <w:r w:rsidRPr="003A5803">
        <w:rPr>
          <w:rFonts w:ascii="Times New Roman" w:hAnsi="Times New Roman"/>
          <w:bCs/>
          <w:spacing w:val="-2"/>
          <w:sz w:val="24"/>
          <w:szCs w:val="24"/>
        </w:rPr>
        <w:t xml:space="preserve"> относительно выявленных нарушений по качеству и (или) объему выполненных работ проводится процедура контрольного осмотра и (или) обмера с участием соответствующей независимой специализированной организации, выбранной Заказчиком и привлекаемой по заключаемому с ним договору.</w:t>
      </w:r>
    </w:p>
    <w:p w:rsidR="006137E7" w:rsidRPr="003A5803" w:rsidRDefault="006137E7" w:rsidP="0051727E">
      <w:pPr>
        <w:tabs>
          <w:tab w:val="left" w:pos="1277"/>
        </w:tabs>
        <w:spacing w:after="0" w:line="240" w:lineRule="auto"/>
        <w:jc w:val="both"/>
        <w:rPr>
          <w:rFonts w:ascii="Times New Roman" w:hAnsi="Times New Roman"/>
          <w:bCs/>
          <w:spacing w:val="-2"/>
          <w:sz w:val="24"/>
          <w:szCs w:val="24"/>
        </w:rPr>
      </w:pPr>
      <w:r w:rsidRPr="003A5803">
        <w:rPr>
          <w:rFonts w:ascii="Times New Roman" w:hAnsi="Times New Roman"/>
          <w:bCs/>
          <w:spacing w:val="-2"/>
          <w:sz w:val="24"/>
          <w:szCs w:val="24"/>
        </w:rPr>
        <w:t>Расходы Заказчика на процедуру контрольного осмотра и (или) обмера с привлечением соответствующей независимой специализированной организации компенсируются за счет Подрядчика, за исключением случаев, когда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несет Заказчик.</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pacing w:val="-2"/>
          <w:sz w:val="24"/>
          <w:szCs w:val="24"/>
        </w:rPr>
      </w:pPr>
      <w:r w:rsidRPr="003A5803">
        <w:rPr>
          <w:rFonts w:ascii="Times New Roman" w:hAnsi="Times New Roman"/>
          <w:bCs/>
          <w:spacing w:val="-2"/>
          <w:sz w:val="24"/>
          <w:szCs w:val="24"/>
        </w:rPr>
        <w:t xml:space="preserve">Подготовка и проведение процедуры контрольного осмотра и (или) обмера осуществляется с учетом требований, предусмотренных пунктом </w:t>
      </w:r>
      <w:fldSimple w:instr=" REF _Ref320023632 \r \h  \* MERGEFORMAT ">
        <w:r w:rsidRPr="005D7D69">
          <w:rPr>
            <w:rFonts w:ascii="Times New Roman" w:hAnsi="Times New Roman"/>
            <w:bCs/>
            <w:spacing w:val="-2"/>
            <w:sz w:val="24"/>
            <w:szCs w:val="24"/>
          </w:rPr>
          <w:t>12.10</w:t>
        </w:r>
      </w:fldSimple>
      <w:r w:rsidRPr="003A5803">
        <w:rPr>
          <w:rFonts w:ascii="Times New Roman" w:hAnsi="Times New Roman"/>
          <w:bCs/>
          <w:spacing w:val="-2"/>
          <w:sz w:val="24"/>
          <w:szCs w:val="24"/>
        </w:rPr>
        <w:t xml:space="preserve"> настоящего договора.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pacing w:val="-2"/>
          <w:sz w:val="24"/>
          <w:szCs w:val="24"/>
        </w:rPr>
      </w:pPr>
      <w:bookmarkStart w:id="5" w:name="_Ref320023743"/>
      <w:r w:rsidRPr="003A5803">
        <w:rPr>
          <w:rFonts w:ascii="Times New Roman" w:hAnsi="Times New Roman"/>
          <w:bCs/>
          <w:spacing w:val="-2"/>
          <w:sz w:val="24"/>
          <w:szCs w:val="24"/>
        </w:rPr>
        <w:t>По итогам проведения контрольного осмотра и (или) обмера, с учетом мнения специализированной организации, составляется соответствующий акт, подписываемый обеими сторонами договора (уполномоченными представителями сторон).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5"/>
    </w:p>
    <w:p w:rsidR="006137E7" w:rsidRPr="003A5803" w:rsidRDefault="006137E7" w:rsidP="0051727E">
      <w:pPr>
        <w:tabs>
          <w:tab w:val="left" w:pos="1277"/>
        </w:tabs>
        <w:spacing w:after="0" w:line="240" w:lineRule="auto"/>
        <w:jc w:val="both"/>
        <w:rPr>
          <w:rFonts w:ascii="Times New Roman" w:hAnsi="Times New Roman"/>
          <w:bCs/>
          <w:spacing w:val="-2"/>
          <w:sz w:val="24"/>
          <w:szCs w:val="24"/>
        </w:rPr>
      </w:pPr>
      <w:r w:rsidRPr="003A5803">
        <w:rPr>
          <w:rFonts w:ascii="Times New Roman" w:hAnsi="Times New Roman"/>
          <w:sz w:val="24"/>
          <w:szCs w:val="24"/>
        </w:rPr>
        <w:t>Оформление и подписание Заказчиком акта об итогах проведения контрольного осмотра и (или) обмера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
          <w:spacing w:val="-2"/>
          <w:sz w:val="24"/>
          <w:szCs w:val="24"/>
        </w:rPr>
      </w:pPr>
      <w:r w:rsidRPr="003A5803">
        <w:rPr>
          <w:rFonts w:ascii="Times New Roman" w:hAnsi="Times New Roman"/>
          <w:sz w:val="24"/>
          <w:szCs w:val="24"/>
        </w:rPr>
        <w:t xml:space="preserve">После оформления акта о выявлении недостатков работ, предусмотренного пунктом </w:t>
      </w:r>
      <w:fldSimple w:instr=" REF _Ref320023723 \r \h  \* MERGEFORMAT ">
        <w:r w:rsidRPr="005D7D69">
          <w:rPr>
            <w:rFonts w:ascii="Times New Roman" w:hAnsi="Times New Roman"/>
            <w:sz w:val="24"/>
            <w:szCs w:val="24"/>
          </w:rPr>
          <w:t>12.11</w:t>
        </w:r>
      </w:fldSimple>
      <w:r w:rsidRPr="003A5803">
        <w:rPr>
          <w:rFonts w:ascii="Times New Roman" w:hAnsi="Times New Roman"/>
          <w:sz w:val="24"/>
          <w:szCs w:val="24"/>
        </w:rPr>
        <w:t xml:space="preserve"> настоящего договора, и (или) акта об итогах проведения контрольного осмотра и (или) обмера, предусмотренного пунктом </w:t>
      </w:r>
      <w:fldSimple w:instr=" REF _Ref320023743 \r \h  \* MERGEFORMAT ">
        <w:r w:rsidRPr="005D7D69">
          <w:rPr>
            <w:rFonts w:ascii="Times New Roman" w:hAnsi="Times New Roman"/>
            <w:sz w:val="24"/>
            <w:szCs w:val="24"/>
          </w:rPr>
          <w:t>12.14</w:t>
        </w:r>
      </w:fldSimple>
      <w:r w:rsidRPr="003A5803">
        <w:rPr>
          <w:rFonts w:ascii="Times New Roman" w:hAnsi="Times New Roman"/>
          <w:sz w:val="24"/>
          <w:szCs w:val="24"/>
        </w:rPr>
        <w:t xml:space="preserve"> настоящего договора, Заказчик вправе требовать от Подрядчика безвозмездного устранения данных недостатков, либо возврата денежных средств, уплаченных Заказчиком за работы, содержащие указанные недостатки. Заказчик также имеет право привлечь другую подрядную организацию для устранения выявленных недостатков, с последующим возмещением за счет Подрядчика понесенных Заказчиком </w:t>
      </w:r>
      <w:r w:rsidRPr="003A5803">
        <w:rPr>
          <w:rFonts w:ascii="Times New Roman" w:hAnsi="Times New Roman"/>
          <w:sz w:val="24"/>
          <w:szCs w:val="24"/>
        </w:rPr>
        <w:lastRenderedPageBreak/>
        <w:t>расходов и иных убытков, связанных с устранением выявленных недостатков.</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Контроль Заказчика за реализацией Договора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Заказчик вправе осуществлять </w:t>
      </w:r>
      <w:proofErr w:type="gramStart"/>
      <w:r w:rsidRPr="003A5803">
        <w:rPr>
          <w:rFonts w:ascii="Times New Roman" w:hAnsi="Times New Roman"/>
          <w:bCs/>
          <w:color w:val="000000"/>
          <w:sz w:val="24"/>
          <w:szCs w:val="24"/>
        </w:rPr>
        <w:t>контроль за</w:t>
      </w:r>
      <w:proofErr w:type="gramEnd"/>
      <w:r w:rsidRPr="003A5803">
        <w:rPr>
          <w:rFonts w:ascii="Times New Roman" w:hAnsi="Times New Roman"/>
          <w:bCs/>
          <w:color w:val="000000"/>
          <w:sz w:val="24"/>
          <w:szCs w:val="24"/>
        </w:rPr>
        <w:t xml:space="preserve"> ходом и качеством выполняемых Работ, соблюдением сроков их выполнения (графика), качеством применяемых материалов.</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Заказчик, в целях осуществления </w:t>
      </w:r>
      <w:proofErr w:type="gramStart"/>
      <w:r w:rsidRPr="003A5803">
        <w:rPr>
          <w:rFonts w:ascii="Times New Roman" w:hAnsi="Times New Roman"/>
          <w:bCs/>
          <w:color w:val="000000"/>
          <w:sz w:val="24"/>
          <w:szCs w:val="24"/>
        </w:rPr>
        <w:t>контроля за</w:t>
      </w:r>
      <w:proofErr w:type="gramEnd"/>
      <w:r w:rsidRPr="003A5803">
        <w:rPr>
          <w:rFonts w:ascii="Times New Roman" w:hAnsi="Times New Roman"/>
          <w:bCs/>
          <w:color w:val="000000"/>
          <w:sz w:val="24"/>
          <w:szCs w:val="24"/>
        </w:rPr>
        <w:t xml:space="preserve"> строительством, вправе заключать договор об оказании услуг по контролю за ходом и качеством выполняемых Работ с соответствующей инженерной организацией или физическим лицом.</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Инженерная организация от имени Заказчика осуществляет технический контроль соблюдения Подрядчиком плана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Изменение условий реализации Договора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При невыполнении Подрядчиком обязанности по устранению недостатков некачественно выполненных Работ, Заказчик вправе потребовать от Подрядчика привлечь для этого другую организацию за счет Подрядчика.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В случае если Заказчиком было принято решение о приостановке строительства на Объекте (кроме случаев, требующих остановки строительства из-за грубых нарушений Подрядчика при производстве Работ) или его консервации, Заказчик обязан в течение 10 календарных дней срок до момента приостановки или консервации уведомить об этом Подрядчика. Подрядчик в срок, указанный в уведомлении, обязан приостановить производство Работ на Объекте. Стороны составляют акты сверки физических объемов выполненных на момент приостановления Работ, а так же акты сверок взаиморасчетов. Заказчик обязуется оплатить Подрядчику в полном объеме выполненные до момента приостановления Работы, подтвержденные взаимными актами сверок, в месячный срок с момента их приостановления. </w:t>
      </w:r>
      <w:proofErr w:type="gramStart"/>
      <w:r w:rsidRPr="003A5803">
        <w:rPr>
          <w:rFonts w:ascii="Times New Roman" w:hAnsi="Times New Roman"/>
          <w:bCs/>
          <w:color w:val="000000"/>
          <w:sz w:val="24"/>
          <w:szCs w:val="24"/>
        </w:rPr>
        <w:t>Также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становящемся с момента его подписания неотъемлемой частью настоящего Договора,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 по акту и смете, предъявленных Подрядчиком</w:t>
      </w:r>
      <w:proofErr w:type="gramEnd"/>
      <w:r w:rsidRPr="003A5803">
        <w:rPr>
          <w:rFonts w:ascii="Times New Roman" w:hAnsi="Times New Roman"/>
          <w:bCs/>
          <w:color w:val="000000"/>
          <w:sz w:val="24"/>
          <w:szCs w:val="24"/>
        </w:rPr>
        <w:t xml:space="preserve"> Заказчику.</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3A5803">
        <w:rPr>
          <w:rFonts w:ascii="Times New Roman" w:hAnsi="Times New Roman"/>
          <w:bCs/>
          <w:color w:val="000000"/>
          <w:sz w:val="24"/>
          <w:szCs w:val="24"/>
        </w:rPr>
        <w:t>В случае принятия законодательных и нормативных актов либо внесения изменений в действующие законодательные и нормативные акты,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а также в случае наступления на территории Российской Федерации экономического кризиса, банковского кризиса, дефолта, Стороны согласовывают в дополнительных соглашениях, являющихся неотъемлемой частью</w:t>
      </w:r>
      <w:proofErr w:type="gramEnd"/>
      <w:r w:rsidRPr="003A5803">
        <w:rPr>
          <w:rFonts w:ascii="Times New Roman" w:hAnsi="Times New Roman"/>
          <w:bCs/>
          <w:color w:val="000000"/>
          <w:sz w:val="24"/>
          <w:szCs w:val="24"/>
        </w:rPr>
        <w:t xml:space="preserve"> настоящего Договора, новые условия о сроках выполнения и стоимости Работ по настоящему Договору.</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Если, по мнению Сторон, Работы м</w:t>
      </w:r>
      <w:proofErr w:type="gramStart"/>
      <w:r w:rsidRPr="003A5803">
        <w:rPr>
          <w:rFonts w:ascii="Times New Roman" w:hAnsi="Times New Roman"/>
          <w:bCs/>
          <w:color w:val="000000"/>
          <w:sz w:val="24"/>
          <w:szCs w:val="24"/>
          <w:lang w:val="en-US"/>
        </w:rPr>
        <w:t>o</w:t>
      </w:r>
      <w:proofErr w:type="gramEnd"/>
      <w:r w:rsidRPr="003A5803">
        <w:rPr>
          <w:rFonts w:ascii="Times New Roman" w:hAnsi="Times New Roman"/>
          <w:bCs/>
          <w:color w:val="000000"/>
          <w:sz w:val="24"/>
          <w:szCs w:val="24"/>
        </w:rPr>
        <w:t>г</w:t>
      </w:r>
      <w:r w:rsidRPr="003A5803">
        <w:rPr>
          <w:rFonts w:ascii="Times New Roman" w:hAnsi="Times New Roman"/>
          <w:bCs/>
          <w:color w:val="000000"/>
          <w:sz w:val="24"/>
          <w:szCs w:val="24"/>
          <w:lang w:val="en-US"/>
        </w:rPr>
        <w:t>y</w:t>
      </w:r>
      <w:r w:rsidRPr="003A5803">
        <w:rPr>
          <w:rFonts w:ascii="Times New Roman" w:hAnsi="Times New Roman"/>
          <w:bCs/>
          <w:color w:val="000000"/>
          <w:sz w:val="24"/>
          <w:szCs w:val="24"/>
        </w:rPr>
        <w:t>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sz w:val="24"/>
          <w:szCs w:val="24"/>
        </w:rPr>
      </w:pPr>
      <w:r w:rsidRPr="003A5803">
        <w:rPr>
          <w:rFonts w:ascii="Times New Roman" w:hAnsi="Times New Roman"/>
          <w:b/>
          <w:sz w:val="24"/>
          <w:szCs w:val="24"/>
        </w:rPr>
        <w:t>Конфиденциальность</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bookmarkStart w:id="6" w:name="_Ref320023875"/>
      <w:proofErr w:type="gramStart"/>
      <w:r w:rsidRPr="003A5803">
        <w:rPr>
          <w:rFonts w:ascii="Times New Roman" w:hAnsi="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bookmarkEnd w:id="6"/>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lastRenderedPageBreak/>
        <w:t xml:space="preserve">Требования пункта </w:t>
      </w:r>
      <w:fldSimple w:instr=" REF _Ref320023875 \r \h  \* MERGEFORMAT ">
        <w:r w:rsidRPr="005D7D69">
          <w:rPr>
            <w:rFonts w:ascii="Times New Roman" w:hAnsi="Times New Roman"/>
            <w:color w:val="000000"/>
            <w:sz w:val="24"/>
            <w:szCs w:val="24"/>
          </w:rPr>
          <w:t>15.1</w:t>
        </w:r>
      </w:fldSimple>
      <w:r w:rsidRPr="003A5803">
        <w:rPr>
          <w:rFonts w:ascii="Times New Roman" w:hAnsi="Times New Roman"/>
          <w:color w:val="000000"/>
          <w:sz w:val="24"/>
          <w:szCs w:val="24"/>
        </w:rPr>
        <w:t xml:space="preserve">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sz w:val="24"/>
          <w:szCs w:val="24"/>
        </w:rPr>
      </w:pPr>
      <w:r w:rsidRPr="003A5803">
        <w:rPr>
          <w:rFonts w:ascii="Times New Roman" w:hAnsi="Times New Roman"/>
          <w:b/>
          <w:sz w:val="24"/>
          <w:szCs w:val="24"/>
        </w:rPr>
        <w:t>Ответственность</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Российской Федерации.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pacing w:val="-2"/>
          <w:sz w:val="24"/>
          <w:szCs w:val="24"/>
        </w:rPr>
      </w:pPr>
      <w:proofErr w:type="gramStart"/>
      <w:r w:rsidRPr="003A5803">
        <w:rPr>
          <w:rFonts w:ascii="Times New Roman" w:hAnsi="Times New Roman"/>
          <w:color w:val="000000"/>
          <w:spacing w:val="-2"/>
          <w:sz w:val="24"/>
          <w:szCs w:val="24"/>
        </w:rPr>
        <w:t xml:space="preserve">При нарушении </w:t>
      </w:r>
      <w:r w:rsidRPr="003A5803">
        <w:rPr>
          <w:rFonts w:ascii="Times New Roman" w:hAnsi="Times New Roman"/>
          <w:spacing w:val="-2"/>
          <w:sz w:val="24"/>
          <w:szCs w:val="24"/>
        </w:rPr>
        <w:t>Подрядчиком</w:t>
      </w:r>
      <w:r w:rsidRPr="003A5803">
        <w:rPr>
          <w:rFonts w:ascii="Times New Roman" w:hAnsi="Times New Roman"/>
          <w:color w:val="000000"/>
          <w:spacing w:val="-2"/>
          <w:sz w:val="24"/>
          <w:szCs w:val="24"/>
        </w:rPr>
        <w:t xml:space="preserve"> сроков выполнения отдельных этапов (видов) Работ, несоблюдении промежуточных сроков выполнения работ (отдельных этапов, видов работ), предусмотренных в соответствующих Календарных планах Работ, в том числе невыполнение объемов Работ, запланированных на календарные периоды (месяц, квартал и т.п.) по отдельным этапам, видам Работ (срыв Календарного плана Работ), Заказчик вправе потребовать уплаты штрафа в размере 0,1 % от стоимости данных этапов</w:t>
      </w:r>
      <w:proofErr w:type="gramEnd"/>
      <w:r w:rsidRPr="003A5803">
        <w:rPr>
          <w:rFonts w:ascii="Times New Roman" w:hAnsi="Times New Roman"/>
          <w:color w:val="000000"/>
          <w:spacing w:val="-2"/>
          <w:sz w:val="24"/>
          <w:szCs w:val="24"/>
        </w:rPr>
        <w:t xml:space="preserve"> (видов, объемов) Работ за каждый календарный день просрочки.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нарушении сроков окончания строительства Объекта по вине Подрядчика, Заказчик вправе потребовать уплаты штрафа в размере 0,1% от договорной цены за каждый календарный день просрочки. При задержке сдачи Объекта свыше 30 дней Заказчик вправе потребовать уплаты штрафа в размере 0,2% договорной цены за каждый последующий календарный день до фактического исполнения обязательства.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За нарушение сроков, установленных в пункте </w:t>
      </w:r>
      <w:fldSimple w:instr=" REF _Ref320024385 \r \h  \* MERGEFORMAT ">
        <w:r w:rsidRPr="005D7D69">
          <w:rPr>
            <w:rFonts w:ascii="Times New Roman" w:hAnsi="Times New Roman"/>
            <w:sz w:val="24"/>
            <w:szCs w:val="24"/>
          </w:rPr>
          <w:t>11.3</w:t>
        </w:r>
      </w:fldSimple>
      <w:r w:rsidRPr="003A5803">
        <w:rPr>
          <w:rFonts w:ascii="Times New Roman" w:hAnsi="Times New Roman"/>
          <w:sz w:val="24"/>
          <w:szCs w:val="24"/>
        </w:rPr>
        <w:t xml:space="preserve"> и подпункте </w:t>
      </w:r>
      <w:fldSimple w:instr=" REF _Ref320024399 \r \h  \* MERGEFORMAT ">
        <w:r w:rsidRPr="005D7D69">
          <w:rPr>
            <w:rFonts w:ascii="Times New Roman" w:hAnsi="Times New Roman"/>
            <w:sz w:val="24"/>
            <w:szCs w:val="24"/>
          </w:rPr>
          <w:t>11.5.2</w:t>
        </w:r>
      </w:fldSimple>
      <w:r w:rsidRPr="003A5803">
        <w:rPr>
          <w:rFonts w:ascii="Times New Roman" w:hAnsi="Times New Roman"/>
          <w:sz w:val="24"/>
          <w:szCs w:val="24"/>
        </w:rPr>
        <w:t xml:space="preserve"> пункта 11.5. настоящего договора, Подрядчик уплачивает Заказчику штраф в размере 100 000 рублей за каждый календарный день просрочки.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При несвоевременном освобождении строительной площадки от принадлежащего Подрядчику имущества, а также от временных зданий и сооружений, строительного мусора Заказчик вправе потребовать уплаты штрафа в размере 50 000,00 (Пятьдесят тысяч) рублей 00 копеек за каждый календарный день просрочки, но не более 10 % договорной цены.</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sz w:val="24"/>
          <w:szCs w:val="24"/>
        </w:rPr>
      </w:pPr>
      <w:proofErr w:type="gramStart"/>
      <w:r w:rsidRPr="003A5803">
        <w:rPr>
          <w:rFonts w:ascii="Times New Roman" w:hAnsi="Times New Roman"/>
          <w:bCs/>
          <w:color w:val="000000"/>
          <w:sz w:val="24"/>
          <w:szCs w:val="24"/>
        </w:rPr>
        <w:t>При задержке в устранении дефектов/недостатков в Работах (отдельных видах/этапах/объемах Работ), а также в замене оборудования, поставленного Подрядчиком и не соответствующего условиям Договора, против установленных сроков, Заказчик вправе потребовать с Подрядчика уплаты штрафа в размере 100 000 рублей за каждый календарный день просрочки, который начисляется отдельно по каждому виду/этапу/объему Работ, имеющему соответствующий срок выполнения.</w:t>
      </w:r>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proofErr w:type="gramStart"/>
      <w:r w:rsidRPr="003A5803">
        <w:rPr>
          <w:rFonts w:ascii="Times New Roman" w:hAnsi="Times New Roman"/>
          <w:bCs/>
          <w:color w:val="000000"/>
          <w:sz w:val="24"/>
          <w:szCs w:val="24"/>
        </w:rPr>
        <w:t>П</w:t>
      </w:r>
      <w:r w:rsidRPr="003A5803">
        <w:rPr>
          <w:rFonts w:ascii="Times New Roman" w:hAnsi="Times New Roman"/>
          <w:sz w:val="24"/>
          <w:szCs w:val="24"/>
        </w:rPr>
        <w:t>одрядчик несет материальную ответственность за случаи нанесения работниками Подрядчика, иными третьими лицами (в том числе неизвестными) повреждений (порчи) инженерных коммуникаций, а также иного имущества Заказчика, расположенного в пределах территории, на которой производятся работы в рамках настоящего Договора в течение всего срока их проведения, от момента предоставления строительной площадки Подрядчику для начала производства работ и вплоть до передачи законченного строительством Объекта</w:t>
      </w:r>
      <w:proofErr w:type="gramEnd"/>
      <w:r w:rsidRPr="003A5803">
        <w:rPr>
          <w:rFonts w:ascii="Times New Roman" w:hAnsi="Times New Roman"/>
          <w:sz w:val="24"/>
          <w:szCs w:val="24"/>
        </w:rPr>
        <w:t xml:space="preserve"> от Подрядчика к Заказчику, в связи с чем, Подрядчик обязан за собственный счет в максимально короткий срок (согласованный с Заказчиком) устранить выявленные повреждения либо возместить Заказчику расходы по приобретению материалов и (или) оборудования, необходимых для ликвидации повреждений, а также стоимость работ по устранению повреждений, выполненных привлеченной Заказчиком организацией.</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bCs/>
          <w:color w:val="000000"/>
          <w:sz w:val="24"/>
          <w:szCs w:val="24"/>
        </w:rPr>
        <w:t xml:space="preserve">При причинении Подрядчиком какого-либо ущерба имуществу и инфраструктуре Заказчика в рамках исполнения настоящего договора Заказчик вправе потребовать от Подрядчика выплаты компенсации сверх возмещения вреда в размере 1 000 000 рублей. </w:t>
      </w:r>
      <w:proofErr w:type="gramStart"/>
      <w:r w:rsidRPr="003A5803">
        <w:rPr>
          <w:rFonts w:ascii="Times New Roman" w:hAnsi="Times New Roman"/>
          <w:bCs/>
          <w:color w:val="000000"/>
          <w:sz w:val="24"/>
          <w:szCs w:val="24"/>
        </w:rPr>
        <w:t>При повторном и последующих случаях причинения вреда, Подрядчик уплачивает Заказчику компенсацию сверх возмещения вреда в размере 2 000 000 рублей за каждый случай причинения вреда.</w:t>
      </w:r>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При задержке расчетов за выполненные Работы Подрядчик вправе потребовать уплаты штрафа в размере 0,1% от стоимости подлежащих оплате Работ за каждый день просрочки.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 xml:space="preserve">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w:t>
      </w:r>
      <w:r w:rsidRPr="003A5803">
        <w:rPr>
          <w:rFonts w:ascii="Times New Roman" w:hAnsi="Times New Roman"/>
          <w:bCs/>
          <w:color w:val="000000"/>
          <w:sz w:val="24"/>
          <w:szCs w:val="24"/>
        </w:rPr>
        <w:lastRenderedPageBreak/>
        <w:t xml:space="preserve">(уведомления) с указанием в ней характера нарушения и расчёта суммы ущерба (неустойки, иных санкций). </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
          <w:sz w:val="24"/>
          <w:szCs w:val="24"/>
        </w:rPr>
      </w:pPr>
      <w:r w:rsidRPr="003A5803">
        <w:rPr>
          <w:rFonts w:ascii="Times New Roman" w:hAnsi="Times New Roman"/>
          <w:bCs/>
          <w:color w:val="000000"/>
          <w:sz w:val="24"/>
          <w:szCs w:val="24"/>
        </w:rPr>
        <w:t>Уплата неустоек, а также возмещение убытков не освобождает Стороны от исполнения своих обязательств в натуре.</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sz w:val="24"/>
          <w:szCs w:val="24"/>
        </w:rPr>
      </w:pPr>
      <w:r w:rsidRPr="003A5803">
        <w:rPr>
          <w:rFonts w:ascii="Times New Roman" w:hAnsi="Times New Roman"/>
          <w:b/>
          <w:sz w:val="24"/>
          <w:szCs w:val="24"/>
        </w:rPr>
        <w:t>Охрана окружающей среды и безопасность проведения Работ</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Подрядчик обязан при осуществлении Работ соблюдать требования Федерального закона от 10 января 2002 г. N 7-ФЗ «Об охране окружающей среды» и иных нормативных правовых актов об охране окружающей среды и о безопасности строительных работ. Подрядчик несет ответственность за нарушение указанных требований в соответствии с законодательством Российской Федерации.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Подрядчик обязан принять все разумные меры по охране окружающей среды на строительной площадке и около ее границ и избегать нарушений общественного порядка, вызывающих неудобство для граждан и их имущества в результате загрязнения, шума или других причин, являющихся следствием применяемых Подрядчиком методов производства Работ. Подрядчик обязан следить за тем, чтобы выбросы в воздух, электрические разряды по поверхности и отводимые со строительной площадки сточные воды (иные отходы) не превышали показателей, установленных нормативными правовыми актами и законодательством Российской Федерации.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Все суммы убытков и компенсаций, подлежащих уплате третьим лицам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Разрешение споров между Сторонами</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bookmarkStart w:id="7" w:name="_Ref320024550"/>
      <w:r w:rsidRPr="003A5803">
        <w:rPr>
          <w:rFonts w:ascii="Times New Roman" w:hAnsi="Times New Roman"/>
          <w:bCs/>
          <w:color w:val="000000"/>
          <w:sz w:val="24"/>
          <w:szCs w:val="24"/>
        </w:rPr>
        <w:t>Спорные вопросы, возникающие в ходе исполнения настоящего Договора, разрешаются Сторонами путем переговоров.</w:t>
      </w:r>
      <w:bookmarkEnd w:id="7"/>
      <w:r w:rsidRPr="003A5803">
        <w:rPr>
          <w:rFonts w:ascii="Times New Roman" w:hAnsi="Times New Roman"/>
          <w:bCs/>
          <w:color w:val="000000"/>
          <w:sz w:val="24"/>
          <w:szCs w:val="24"/>
        </w:rPr>
        <w:t xml:space="preserve"> </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bookmarkStart w:id="8" w:name="_Ref320024557"/>
      <w:r w:rsidRPr="003A5803">
        <w:rPr>
          <w:rFonts w:ascii="Times New Roman" w:hAnsi="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семь календарных дней </w:t>
      </w:r>
      <w:proofErr w:type="gramStart"/>
      <w:r w:rsidRPr="003A5803">
        <w:rPr>
          <w:rFonts w:ascii="Times New Roman" w:hAnsi="Times New Roman"/>
          <w:sz w:val="24"/>
          <w:szCs w:val="24"/>
        </w:rPr>
        <w:t>с даты получения</w:t>
      </w:r>
      <w:proofErr w:type="gramEnd"/>
      <w:r w:rsidRPr="003A5803">
        <w:rPr>
          <w:rFonts w:ascii="Times New Roman" w:hAnsi="Times New Roman"/>
          <w:sz w:val="24"/>
          <w:szCs w:val="24"/>
        </w:rPr>
        <w:t xml:space="preserve"> претензии.</w:t>
      </w:r>
      <w:bookmarkEnd w:id="8"/>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w:t>
      </w:r>
    </w:p>
    <w:p w:rsidR="006137E7" w:rsidRPr="003A5803" w:rsidRDefault="006137E7" w:rsidP="0051727E">
      <w:pPr>
        <w:tabs>
          <w:tab w:val="left" w:pos="1248"/>
        </w:tabs>
        <w:spacing w:after="0" w:line="240" w:lineRule="auto"/>
        <w:jc w:val="both"/>
        <w:rPr>
          <w:rFonts w:ascii="Times New Roman" w:hAnsi="Times New Roman"/>
          <w:color w:val="000000"/>
          <w:sz w:val="24"/>
          <w:szCs w:val="24"/>
        </w:rPr>
      </w:pPr>
      <w:r w:rsidRPr="003A5803">
        <w:rPr>
          <w:rFonts w:ascii="Times New Roman" w:hAnsi="Times New Roman"/>
          <w:bCs/>
          <w:color w:val="000000"/>
          <w:sz w:val="24"/>
          <w:szCs w:val="24"/>
        </w:rPr>
        <w:t>Расходы на экспертизу несет Подрядчик, за исключением случаев, когда экспертизой установлено отсутствие ответственности Подрядчика за обнаруженные недостатки.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 xml:space="preserve">Если, по мнению одной из Сторон, не имеется возможности разрешить возникший между ними спор в соответствии с п.п. </w:t>
      </w:r>
      <w:fldSimple w:instr=" REF _Ref320024550 \r \h  \* MERGEFORMAT ">
        <w:r w:rsidRPr="005D7D69">
          <w:rPr>
            <w:rFonts w:ascii="Times New Roman" w:hAnsi="Times New Roman"/>
            <w:bCs/>
            <w:color w:val="000000"/>
            <w:sz w:val="24"/>
            <w:szCs w:val="24"/>
          </w:rPr>
          <w:t>18.1</w:t>
        </w:r>
      </w:fldSimple>
      <w:r w:rsidRPr="003A5803">
        <w:rPr>
          <w:rFonts w:ascii="Times New Roman" w:hAnsi="Times New Roman"/>
          <w:bCs/>
          <w:color w:val="000000"/>
          <w:sz w:val="24"/>
          <w:szCs w:val="24"/>
        </w:rPr>
        <w:t xml:space="preserve"> и </w:t>
      </w:r>
      <w:fldSimple w:instr=" REF _Ref320024557 \r \h  \* MERGEFORMAT ">
        <w:r w:rsidRPr="005D7D69">
          <w:rPr>
            <w:rFonts w:ascii="Times New Roman" w:hAnsi="Times New Roman"/>
            <w:bCs/>
            <w:color w:val="000000"/>
            <w:sz w:val="24"/>
            <w:szCs w:val="24"/>
          </w:rPr>
          <w:t>18.2</w:t>
        </w:r>
      </w:fldSimple>
      <w:r w:rsidRPr="003A5803">
        <w:rPr>
          <w:rFonts w:ascii="Times New Roman" w:hAnsi="Times New Roman"/>
          <w:bCs/>
          <w:color w:val="000000"/>
          <w:sz w:val="24"/>
          <w:szCs w:val="24"/>
        </w:rPr>
        <w:t xml:space="preserve"> настоящего Договора, то он разрешается в Арбитражном суде</w:t>
      </w:r>
      <w:r w:rsidR="00A72313">
        <w:rPr>
          <w:rFonts w:ascii="Times New Roman" w:hAnsi="Times New Roman"/>
          <w:bCs/>
          <w:color w:val="000000"/>
          <w:sz w:val="24"/>
          <w:szCs w:val="24"/>
        </w:rPr>
        <w:t xml:space="preserve"> Калининградской области</w:t>
      </w:r>
      <w:r w:rsidRPr="003A5803">
        <w:rPr>
          <w:rFonts w:ascii="Times New Roman" w:hAnsi="Times New Roman"/>
          <w:bCs/>
          <w:color w:val="000000"/>
          <w:sz w:val="24"/>
          <w:szCs w:val="24"/>
        </w:rPr>
        <w:t>.</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sz w:val="24"/>
          <w:szCs w:val="24"/>
        </w:rPr>
      </w:pPr>
      <w:r w:rsidRPr="003A5803">
        <w:rPr>
          <w:rFonts w:ascii="Times New Roman" w:hAnsi="Times New Roman"/>
          <w:b/>
          <w:sz w:val="24"/>
          <w:szCs w:val="24"/>
        </w:rPr>
        <w:t>Прекращение договорных отношений</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bookmarkStart w:id="9" w:name="_Ref320025405"/>
      <w:r w:rsidRPr="003A5803">
        <w:rPr>
          <w:rFonts w:ascii="Times New Roman" w:hAnsi="Times New Roman"/>
          <w:sz w:val="24"/>
          <w:szCs w:val="24"/>
        </w:rPr>
        <w:t xml:space="preserve">Настоящий </w:t>
      </w:r>
      <w:proofErr w:type="gramStart"/>
      <w:r w:rsidRPr="003A5803">
        <w:rPr>
          <w:rFonts w:ascii="Times New Roman" w:hAnsi="Times New Roman"/>
          <w:sz w:val="24"/>
          <w:szCs w:val="24"/>
        </w:rPr>
        <w:t>Договор</w:t>
      </w:r>
      <w:proofErr w:type="gramEnd"/>
      <w:r w:rsidRPr="003A5803">
        <w:rPr>
          <w:rFonts w:ascii="Times New Roman" w:hAnsi="Times New Roman"/>
          <w:sz w:val="24"/>
          <w:szCs w:val="24"/>
        </w:rPr>
        <w:t xml:space="preserve"> может быть расторгнут по соглашению сторон.</w:t>
      </w:r>
      <w:bookmarkEnd w:id="9"/>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bookmarkStart w:id="10" w:name="_Ref320025412"/>
      <w:r w:rsidRPr="003A5803">
        <w:rPr>
          <w:rFonts w:ascii="Times New Roman" w:hAnsi="Times New Roman"/>
          <w:sz w:val="24"/>
          <w:szCs w:val="24"/>
        </w:rPr>
        <w:t xml:space="preserve">Заказчик вправе в любое время до сдачи объекта в эксплуатацию расторгнуть Договор, уведомив об этом Подрядчика. </w:t>
      </w:r>
      <w:proofErr w:type="gramStart"/>
      <w:r w:rsidRPr="003A5803">
        <w:rPr>
          <w:rFonts w:ascii="Times New Roman" w:hAnsi="Times New Roman"/>
          <w:sz w:val="24"/>
          <w:szCs w:val="24"/>
        </w:rPr>
        <w:t>При этом Заказчик вправе требовать передачи ему незавершенной работы с компенсацией Подрядчику произведенных затрат и возмещением убытков, обусловленных прекращением договорных отношений, в пределах разницы между ценой установленной Договором за всю работу, и частью цены, выплаченной за выполненную Подрядчиком и принятую Заказчиком часть работы.</w:t>
      </w:r>
      <w:bookmarkEnd w:id="10"/>
      <w:proofErr w:type="gramEnd"/>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bookmarkStart w:id="11" w:name="_Ref320025418"/>
      <w:r w:rsidRPr="003A5803">
        <w:rPr>
          <w:rFonts w:ascii="Times New Roman" w:hAnsi="Times New Roman"/>
          <w:sz w:val="24"/>
          <w:szCs w:val="24"/>
        </w:rPr>
        <w:t>Заказчик вправе расторгнуть Договор без возмещения Подрядчику убытков, обусловленных прекращением договорных отношений до завершения строительства, в случаях:</w:t>
      </w:r>
      <w:bookmarkEnd w:id="11"/>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задержки Подрядчиком начала строительства более чем на 30 дней по причине или обстоятельствам, независящим от Заказчика;</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вследствие признания </w:t>
      </w:r>
      <w:proofErr w:type="gramStart"/>
      <w:r w:rsidRPr="003A5803">
        <w:rPr>
          <w:rFonts w:ascii="Times New Roman" w:hAnsi="Times New Roman"/>
          <w:sz w:val="24"/>
          <w:szCs w:val="24"/>
        </w:rPr>
        <w:t>нецелесообразным</w:t>
      </w:r>
      <w:proofErr w:type="gramEnd"/>
      <w:r w:rsidRPr="003A5803">
        <w:rPr>
          <w:rFonts w:ascii="Times New Roman" w:hAnsi="Times New Roman"/>
          <w:sz w:val="24"/>
          <w:szCs w:val="24"/>
        </w:rPr>
        <w:t xml:space="preserve"> дальнейшего ведения работ по вине Подрядчика;</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color w:val="000000"/>
          <w:sz w:val="24"/>
          <w:szCs w:val="24"/>
        </w:rPr>
        <w:t>изменения условий субподрядных договоров 1-го уровня, предусмотренных информационной справкой, содержащей сведения о субъектах малого и среднего предпринимательства, с которыми Подрядчик планировал заключить или заключил  субподрядные договоры 1-го уровня;</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lastRenderedPageBreak/>
        <w:t>невыполнения Подрядчиком Календарного плана выполнения работ и (или) Графика поставки оборудования более чем на 30 дней;</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неоднократных нарушений Подрядчиком условий Договора и не исполнения указаний представителя Заказчика, направленных Подрядчику в форме предписания или записи в журналах производства работ;</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несоблюдения Подрядчиком строительных норм и правил в части качества строительно-монтажных работ;</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выявления дефектов и работ, выполненных с отступлением от проектной документации, без согласования таких отступлений с представителем Заказчика;</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при остановке Подрядчиком строительства на срок более 30 дней по независящим от Заказчика причинам;</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неоднократных грубых нарушений установленных проектом организации строительства правил ведения строительства и выполнения отдельных видов работ;</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не устранения недостатков Работ в срок более чем 2 (Два) месяца;</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несоблюдением Подрядчиком или субподрядными организациями, привлекаемыми для выполнения отдельных специальных работ Подрядчиком, требований пожарной безопасности, охраны окружающей среды, санитарных нормативов и уровня шума, выявленных надзорными и контролирующими органами исполнительной власти;</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прекращения действия свидетельства о допуске к видам работ, которые оказывают влияние на безопасность объектов капитального строительства,  выданного  Подрядчику;</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требования Подрядчика расторгнуть Договор по причинам, не предусмотренным условиями Договора;</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pacing w:val="-2"/>
          <w:sz w:val="24"/>
          <w:szCs w:val="24"/>
        </w:rPr>
      </w:pPr>
      <w:proofErr w:type="gramStart"/>
      <w:r w:rsidRPr="003A5803">
        <w:rPr>
          <w:rFonts w:ascii="Times New Roman" w:hAnsi="Times New Roman"/>
          <w:spacing w:val="-2"/>
          <w:sz w:val="24"/>
          <w:szCs w:val="24"/>
        </w:rPr>
        <w:t xml:space="preserve">неисполнения либо просрочка исполнения Подрядчиком обязанности по </w:t>
      </w:r>
      <w:r w:rsidRPr="003A5803">
        <w:rPr>
          <w:rFonts w:ascii="Times New Roman" w:hAnsi="Times New Roman"/>
          <w:bCs/>
          <w:color w:val="000000"/>
          <w:spacing w:val="-4"/>
          <w:sz w:val="24"/>
          <w:szCs w:val="24"/>
        </w:rPr>
        <w:t>предоставлению Заказчику информации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w:t>
      </w:r>
      <w:r w:rsidRPr="003A5803">
        <w:rPr>
          <w:rFonts w:ascii="Times New Roman" w:hAnsi="Times New Roman"/>
          <w:spacing w:val="-2"/>
          <w:sz w:val="24"/>
          <w:szCs w:val="24"/>
        </w:rPr>
        <w:t xml:space="preserve"> и в порядке, установленном настоящим договором;</w:t>
      </w:r>
      <w:proofErr w:type="gramEnd"/>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pacing w:val="-2"/>
          <w:sz w:val="24"/>
          <w:szCs w:val="24"/>
        </w:rPr>
      </w:pPr>
      <w:r w:rsidRPr="003A5803">
        <w:rPr>
          <w:rFonts w:ascii="Times New Roman" w:hAnsi="Times New Roman"/>
          <w:spacing w:val="-2"/>
          <w:sz w:val="24"/>
          <w:szCs w:val="24"/>
        </w:rPr>
        <w:t xml:space="preserve">неисполнения, просрочка либо нарушение порядка исполнения Подрядчиком обязанности по </w:t>
      </w:r>
      <w:r w:rsidRPr="003A5803">
        <w:rPr>
          <w:rFonts w:ascii="Times New Roman" w:hAnsi="Times New Roman"/>
          <w:bCs/>
          <w:color w:val="000000"/>
          <w:spacing w:val="-4"/>
          <w:sz w:val="24"/>
          <w:szCs w:val="24"/>
        </w:rPr>
        <w:t>предоставлению Заказчику иных сведений и информации, необходимость предоставления которых установлена настоящим договором;</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pacing w:val="-2"/>
          <w:sz w:val="24"/>
          <w:szCs w:val="24"/>
        </w:rPr>
      </w:pPr>
      <w:r w:rsidRPr="003A5803">
        <w:rPr>
          <w:rFonts w:ascii="Times New Roman" w:hAnsi="Times New Roman"/>
          <w:spacing w:val="-2"/>
          <w:sz w:val="24"/>
          <w:szCs w:val="24"/>
        </w:rPr>
        <w:t>повреждения (порчи) Подрядчиком, либо привлеченных им третьими лицами инженерных коммуникаций (в том числе устройств СЦБ, связи, электроснабжения), сооружений и иного имущества ОАО «РЖД», в рамках исполнения настоящего договора.</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bookmarkStart w:id="12" w:name="_Ref320025424"/>
      <w:r w:rsidRPr="003A5803">
        <w:rPr>
          <w:rFonts w:ascii="Times New Roman" w:hAnsi="Times New Roman"/>
          <w:sz w:val="24"/>
          <w:szCs w:val="24"/>
        </w:rPr>
        <w:t>Подрядчик вправе требовать расторжения договора в случаях:</w:t>
      </w:r>
      <w:bookmarkEnd w:id="12"/>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утраты Заказчиком возможности дальнейшего финансирования работ по настоящему Договору;</w:t>
      </w:r>
    </w:p>
    <w:p w:rsidR="006137E7" w:rsidRPr="003A5803" w:rsidRDefault="006137E7" w:rsidP="0051727E">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наступления обстоятельств непреодолимой силы, действие которых и устранение их последствий превышает срок 90 дней;</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Порядок расторжения Договора: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При расторжении сторонами настоящего Договора Подрядчик возвращает переданные ему Заказчиком для реализации Договора материальные ценности, в том числе строительные материалы, конструкции, оборудование и иное имущество, которые не были использованы для производства работ, или возмещает их стоимость.</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 xml:space="preserve">Настоящий договор считается расторгнутым </w:t>
      </w:r>
      <w:proofErr w:type="gramStart"/>
      <w:r w:rsidRPr="003A5803">
        <w:rPr>
          <w:rFonts w:ascii="Times New Roman" w:hAnsi="Times New Roman"/>
          <w:sz w:val="24"/>
          <w:szCs w:val="24"/>
        </w:rPr>
        <w:t>в одностороннем порядке с момента доставки в адрес одной из Сторон письменного уведомления его контрагента о расторжении</w:t>
      </w:r>
      <w:proofErr w:type="gramEnd"/>
      <w:r w:rsidRPr="003A5803">
        <w:rPr>
          <w:rFonts w:ascii="Times New Roman" w:hAnsi="Times New Roman"/>
          <w:sz w:val="24"/>
          <w:szCs w:val="24"/>
        </w:rPr>
        <w:t xml:space="preserve"> договора, или с иной даты, указанной в данном уведомлении, но не ранее даты его доставки.  </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Гарантийные сроки эксплуатации, установленные Договором на работы, принятые Заказчиком, исчисляются со дня расторжения договора.</w:t>
      </w:r>
    </w:p>
    <w:p w:rsidR="006137E7" w:rsidRPr="003A5803" w:rsidRDefault="006137E7" w:rsidP="0051727E">
      <w:pPr>
        <w:widowControl w:val="0"/>
        <w:numPr>
          <w:ilvl w:val="2"/>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Прекращение действия настоящего договора влечет за собой прекращение обязатель</w:t>
      </w:r>
      <w:proofErr w:type="gramStart"/>
      <w:r w:rsidRPr="003A5803">
        <w:rPr>
          <w:rFonts w:ascii="Times New Roman" w:hAnsi="Times New Roman"/>
          <w:sz w:val="24"/>
          <w:szCs w:val="24"/>
        </w:rPr>
        <w:t>ств ст</w:t>
      </w:r>
      <w:proofErr w:type="gramEnd"/>
      <w:r w:rsidRPr="003A5803">
        <w:rPr>
          <w:rFonts w:ascii="Times New Roman" w:hAnsi="Times New Roman"/>
          <w:sz w:val="24"/>
          <w:szCs w:val="24"/>
        </w:rPr>
        <w:t>орон по нему, за исключением гарантийных обязательств Подрядчика, но не освобождает стороны договора от ответственности за его нарушения, если таковые имели место при невыполнении условий настоящего Договора.</w:t>
      </w:r>
    </w:p>
    <w:p w:rsidR="006137E7" w:rsidRPr="003A5803" w:rsidRDefault="006137E7" w:rsidP="0051727E">
      <w:pPr>
        <w:widowControl w:val="0"/>
        <w:numPr>
          <w:ilvl w:val="0"/>
          <w:numId w:val="1"/>
        </w:numPr>
        <w:autoSpaceDE w:val="0"/>
        <w:autoSpaceDN w:val="0"/>
        <w:adjustRightInd w:val="0"/>
        <w:spacing w:after="0" w:line="240" w:lineRule="auto"/>
        <w:ind w:left="0" w:firstLine="0"/>
        <w:jc w:val="center"/>
        <w:rPr>
          <w:rFonts w:ascii="Times New Roman" w:hAnsi="Times New Roman"/>
          <w:b/>
          <w:color w:val="000000"/>
          <w:sz w:val="24"/>
          <w:szCs w:val="24"/>
        </w:rPr>
      </w:pPr>
      <w:r w:rsidRPr="003A5803">
        <w:rPr>
          <w:rFonts w:ascii="Times New Roman" w:hAnsi="Times New Roman"/>
          <w:b/>
          <w:color w:val="000000"/>
          <w:sz w:val="24"/>
          <w:szCs w:val="24"/>
        </w:rPr>
        <w:t>Особые условия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lastRenderedPageBreak/>
        <w:t>Уступка Подрядчиком своих прав и (или) обязательств, возникающих в связи с заключением и последующим исполнением настоящего договора, третьим лицам без согласия Заказчика не допускается.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Любое уведомление по настоящему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телексом, факсимильным сообщением, письмом по электронной почте.</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bCs/>
          <w:color w:val="000000"/>
          <w:sz w:val="24"/>
          <w:szCs w:val="24"/>
        </w:rPr>
        <w:t>Вся корреспонденция в адрес Сторон в рамках настоящего Договора (в том числе исполнительная, бухгалтерская и иная документация, уведомления, претензионные письма и т.п.) должна направляться на указанный в настоящем Договоре почтовый адрес. В случае направления корреспонденции по иным адресам (в том числе указанным в настоящем Договоре, помимо почтового адреса), данная документация считается не представленной должным образом и подлежит повторному направлению на почтовый адрес в соответствии с настоящим пунктом.</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bCs/>
          <w:color w:val="000000"/>
          <w:sz w:val="24"/>
          <w:szCs w:val="24"/>
        </w:rPr>
      </w:pPr>
      <w:r w:rsidRPr="003A5803">
        <w:rPr>
          <w:rFonts w:ascii="Times New Roman" w:hAnsi="Times New Roman"/>
          <w:bCs/>
          <w:color w:val="000000"/>
          <w:sz w:val="24"/>
          <w:szCs w:val="24"/>
        </w:rPr>
        <w:t>Любая договоренность между Сторонами, влекущая за собой новые обстоятельства или изменение условий Договора, считается действительной после оформления соответствующей договоренности в письменной форме в виде дополнительного соглашения.</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 xml:space="preserve">При выполнении настоящего Договора Стороны руководствуются нормативными актами и нормами законодательства Российской Федерации, субъектов Российской Федерации, на территории которых ведется строительство Объекта. </w:t>
      </w:r>
    </w:p>
    <w:p w:rsidR="006137E7" w:rsidRPr="003A5803" w:rsidRDefault="006137E7" w:rsidP="0051727E">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Для заключения настоящего Договора Подрядчик обязан представить свидетельство о допуске  к видам работ, которые оказывают влияние на безопасность объектов капитального строительства, выданное в установленном порядке.</w:t>
      </w:r>
    </w:p>
    <w:p w:rsidR="006137E7" w:rsidRPr="003A5803" w:rsidRDefault="006137E7" w:rsidP="0051727E">
      <w:pPr>
        <w:widowControl w:val="0"/>
        <w:numPr>
          <w:ilvl w:val="1"/>
          <w:numId w:val="1"/>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3A5803">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w:t>
      </w:r>
    </w:p>
    <w:p w:rsidR="006137E7" w:rsidRPr="003A5803" w:rsidRDefault="006137E7" w:rsidP="0051727E">
      <w:pPr>
        <w:widowControl w:val="0"/>
        <w:numPr>
          <w:ilvl w:val="1"/>
          <w:numId w:val="1"/>
        </w:numPr>
        <w:tabs>
          <w:tab w:val="left" w:pos="709"/>
        </w:tabs>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3A5803">
        <w:rPr>
          <w:rFonts w:ascii="Times New Roman" w:hAnsi="Times New Roman"/>
          <w:color w:val="000000"/>
          <w:sz w:val="24"/>
          <w:szCs w:val="24"/>
        </w:rPr>
        <w:t>Все приложения, сделанные к настоящему Договору являются</w:t>
      </w:r>
      <w:proofErr w:type="gramEnd"/>
      <w:r w:rsidRPr="003A5803">
        <w:rPr>
          <w:rFonts w:ascii="Times New Roman" w:hAnsi="Times New Roman"/>
          <w:color w:val="000000"/>
          <w:sz w:val="24"/>
          <w:szCs w:val="24"/>
        </w:rPr>
        <w:t xml:space="preserve"> его неотъемлемой частью.</w:t>
      </w:r>
    </w:p>
    <w:p w:rsidR="006137E7" w:rsidRPr="003A5803" w:rsidRDefault="006137E7" w:rsidP="0051727E">
      <w:pPr>
        <w:widowControl w:val="0"/>
        <w:numPr>
          <w:ilvl w:val="1"/>
          <w:numId w:val="1"/>
        </w:numPr>
        <w:tabs>
          <w:tab w:val="left" w:pos="709"/>
        </w:tabs>
        <w:autoSpaceDE w:val="0"/>
        <w:autoSpaceDN w:val="0"/>
        <w:adjustRightInd w:val="0"/>
        <w:spacing w:after="0" w:line="240" w:lineRule="auto"/>
        <w:ind w:left="0" w:firstLine="0"/>
        <w:jc w:val="both"/>
        <w:rPr>
          <w:rFonts w:ascii="Times New Roman" w:hAnsi="Times New Roman"/>
          <w:color w:val="000000"/>
          <w:sz w:val="24"/>
          <w:szCs w:val="24"/>
        </w:rPr>
      </w:pPr>
      <w:r w:rsidRPr="003A5803">
        <w:rPr>
          <w:rFonts w:ascii="Times New Roman" w:hAnsi="Times New Roman"/>
          <w:color w:val="000000"/>
          <w:sz w:val="24"/>
          <w:szCs w:val="24"/>
        </w:rPr>
        <w:t>Настоящий Договор составлен в двух экземплярах, имеющих одинаковую юридическую силу, по одному для каждой из Сторон.</w:t>
      </w:r>
    </w:p>
    <w:p w:rsidR="006137E7" w:rsidRPr="003A5803" w:rsidRDefault="006137E7" w:rsidP="0051727E">
      <w:pPr>
        <w:pStyle w:val="aa"/>
        <w:numPr>
          <w:ilvl w:val="0"/>
          <w:numId w:val="1"/>
        </w:numPr>
        <w:tabs>
          <w:tab w:val="left" w:pos="709"/>
        </w:tabs>
        <w:ind w:left="0" w:firstLine="0"/>
        <w:jc w:val="center"/>
        <w:rPr>
          <w:b/>
          <w:color w:val="000000"/>
          <w:sz w:val="24"/>
          <w:szCs w:val="24"/>
        </w:rPr>
      </w:pPr>
      <w:proofErr w:type="spellStart"/>
      <w:r w:rsidRPr="003A5803">
        <w:rPr>
          <w:b/>
          <w:color w:val="000000"/>
          <w:sz w:val="24"/>
          <w:szCs w:val="24"/>
        </w:rPr>
        <w:t>Антикоррупционная</w:t>
      </w:r>
      <w:proofErr w:type="spellEnd"/>
      <w:r w:rsidRPr="003A5803">
        <w:rPr>
          <w:b/>
          <w:color w:val="000000"/>
          <w:sz w:val="24"/>
          <w:szCs w:val="24"/>
        </w:rPr>
        <w:t xml:space="preserve"> оговорка.</w:t>
      </w:r>
    </w:p>
    <w:p w:rsidR="006137E7" w:rsidRPr="003A5803" w:rsidRDefault="006137E7" w:rsidP="0051727E">
      <w:pPr>
        <w:tabs>
          <w:tab w:val="left" w:pos="709"/>
        </w:tabs>
        <w:spacing w:after="0" w:line="240" w:lineRule="auto"/>
        <w:jc w:val="both"/>
        <w:rPr>
          <w:rFonts w:ascii="Times New Roman" w:hAnsi="Times New Roman"/>
          <w:sz w:val="24"/>
          <w:szCs w:val="24"/>
        </w:rPr>
      </w:pPr>
      <w:r w:rsidRPr="003A5803">
        <w:rPr>
          <w:rFonts w:ascii="Times New Roman" w:hAnsi="Times New Roman"/>
          <w:sz w:val="24"/>
          <w:szCs w:val="24"/>
        </w:rPr>
        <w:t xml:space="preserve">21.1. </w:t>
      </w:r>
      <w:proofErr w:type="gramStart"/>
      <w:r w:rsidRPr="003A580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137E7" w:rsidRPr="003A5803" w:rsidRDefault="006137E7" w:rsidP="0051727E">
      <w:pPr>
        <w:tabs>
          <w:tab w:val="left" w:pos="709"/>
        </w:tabs>
        <w:spacing w:after="0" w:line="240" w:lineRule="auto"/>
        <w:jc w:val="both"/>
        <w:rPr>
          <w:rFonts w:ascii="Times New Roman" w:hAnsi="Times New Roman"/>
          <w:sz w:val="24"/>
          <w:szCs w:val="24"/>
        </w:rPr>
      </w:pPr>
      <w:r w:rsidRPr="003A580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7E7" w:rsidRPr="003A5803" w:rsidRDefault="006137E7" w:rsidP="0051727E">
      <w:pPr>
        <w:tabs>
          <w:tab w:val="left" w:pos="709"/>
        </w:tabs>
        <w:spacing w:after="0" w:line="240" w:lineRule="auto"/>
        <w:jc w:val="both"/>
        <w:rPr>
          <w:rFonts w:ascii="Times New Roman" w:hAnsi="Times New Roman"/>
          <w:sz w:val="24"/>
          <w:szCs w:val="24"/>
        </w:rPr>
      </w:pPr>
      <w:r w:rsidRPr="003A5803">
        <w:rPr>
          <w:rFonts w:ascii="Times New Roman" w:hAnsi="Times New Roman"/>
          <w:sz w:val="24"/>
          <w:szCs w:val="24"/>
        </w:rPr>
        <w:t xml:space="preserve">21.2. В случае возникновения у Стороны подозрений, что произошло или может произойти нарушение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6137E7" w:rsidRPr="003A5803" w:rsidRDefault="006137E7" w:rsidP="0051727E">
      <w:pPr>
        <w:tabs>
          <w:tab w:val="left" w:pos="709"/>
        </w:tabs>
        <w:spacing w:after="0" w:line="240" w:lineRule="auto"/>
        <w:jc w:val="both"/>
        <w:rPr>
          <w:rFonts w:ascii="Times New Roman" w:hAnsi="Times New Roman"/>
          <w:sz w:val="24"/>
          <w:szCs w:val="24"/>
        </w:rPr>
      </w:pPr>
      <w:r w:rsidRPr="003A5803">
        <w:rPr>
          <w:rFonts w:ascii="Times New Roman" w:hAnsi="Times New Roman"/>
          <w:sz w:val="24"/>
          <w:szCs w:val="24"/>
        </w:rPr>
        <w:lastRenderedPageBreak/>
        <w:t xml:space="preserve">Каналы уведомления Заказчика о нарушениях каких-либо положений пункта 21.1. настоящего Договора: </w:t>
      </w:r>
      <w:proofErr w:type="gramStart"/>
      <w:r w:rsidR="00A72313">
        <w:rPr>
          <w:rFonts w:ascii="Times New Roman" w:hAnsi="Times New Roman"/>
          <w:sz w:val="24"/>
          <w:szCs w:val="24"/>
        </w:rPr>
        <w:t>Е</w:t>
      </w:r>
      <w:proofErr w:type="gramEnd"/>
      <w:r w:rsidR="00A72313">
        <w:rPr>
          <w:rFonts w:ascii="Times New Roman" w:hAnsi="Times New Roman"/>
          <w:sz w:val="24"/>
          <w:szCs w:val="24"/>
          <w:lang w:val="en-US"/>
        </w:rPr>
        <w:t>mail</w:t>
      </w:r>
      <w:r w:rsidR="00A72313">
        <w:rPr>
          <w:rFonts w:ascii="Times New Roman" w:hAnsi="Times New Roman"/>
          <w:sz w:val="24"/>
          <w:szCs w:val="24"/>
        </w:rPr>
        <w:t xml:space="preserve">: </w:t>
      </w:r>
      <w:r w:rsidR="00A72313" w:rsidRPr="00A72313">
        <w:rPr>
          <w:rFonts w:ascii="Times New Roman" w:hAnsi="Times New Roman"/>
          <w:sz w:val="24"/>
          <w:szCs w:val="24"/>
        </w:rPr>
        <w:t>RailwayHospital@mail.ru</w:t>
      </w:r>
      <w:r w:rsidRPr="003A5803">
        <w:rPr>
          <w:rFonts w:ascii="Times New Roman" w:hAnsi="Times New Roman"/>
          <w:sz w:val="24"/>
          <w:szCs w:val="24"/>
        </w:rPr>
        <w:t>.</w:t>
      </w:r>
    </w:p>
    <w:p w:rsidR="006137E7" w:rsidRPr="003A5803" w:rsidRDefault="006137E7" w:rsidP="0051727E">
      <w:pPr>
        <w:tabs>
          <w:tab w:val="left" w:pos="709"/>
        </w:tabs>
        <w:spacing w:after="0" w:line="240" w:lineRule="auto"/>
        <w:jc w:val="both"/>
        <w:rPr>
          <w:rFonts w:ascii="Times New Roman" w:hAnsi="Times New Roman"/>
          <w:sz w:val="24"/>
          <w:szCs w:val="24"/>
        </w:rPr>
      </w:pPr>
      <w:r w:rsidRPr="003A5803">
        <w:rPr>
          <w:rFonts w:ascii="Times New Roman" w:hAnsi="Times New Roman"/>
          <w:sz w:val="24"/>
          <w:szCs w:val="24"/>
        </w:rPr>
        <w:t xml:space="preserve">Каналы уведомления </w:t>
      </w:r>
      <w:r w:rsidRPr="003A5803">
        <w:rPr>
          <w:rStyle w:val="normaltextrun"/>
          <w:rFonts w:ascii="Times New Roman" w:hAnsi="Times New Roman"/>
          <w:sz w:val="24"/>
          <w:szCs w:val="24"/>
        </w:rPr>
        <w:t>Подрядчика</w:t>
      </w:r>
      <w:r w:rsidRPr="003A5803">
        <w:rPr>
          <w:rFonts w:ascii="Times New Roman" w:hAnsi="Times New Roman"/>
          <w:sz w:val="24"/>
          <w:szCs w:val="24"/>
        </w:rPr>
        <w:t xml:space="preserve"> о нарушениях каких-либо положений пункта 21.1. настоящего Договора: ______________________, официальный сайт ________________ (для заполнения специальной формы).</w:t>
      </w:r>
    </w:p>
    <w:p w:rsidR="006137E7" w:rsidRPr="003A5803" w:rsidRDefault="006137E7" w:rsidP="0051727E">
      <w:pPr>
        <w:tabs>
          <w:tab w:val="left" w:pos="709"/>
        </w:tabs>
        <w:spacing w:after="0" w:line="240" w:lineRule="auto"/>
        <w:jc w:val="both"/>
        <w:rPr>
          <w:rFonts w:ascii="Times New Roman" w:hAnsi="Times New Roman"/>
          <w:sz w:val="24"/>
          <w:szCs w:val="24"/>
        </w:rPr>
      </w:pPr>
      <w:r w:rsidRPr="003A5803">
        <w:rPr>
          <w:rFonts w:ascii="Times New Roman" w:hAnsi="Times New Roman"/>
          <w:sz w:val="24"/>
          <w:szCs w:val="24"/>
        </w:rPr>
        <w:t xml:space="preserve">Сторона, получившая уведомление о нарушении каких-либо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A5803">
        <w:rPr>
          <w:rFonts w:ascii="Times New Roman" w:hAnsi="Times New Roman"/>
          <w:sz w:val="24"/>
          <w:szCs w:val="24"/>
        </w:rPr>
        <w:t>с даты получения</w:t>
      </w:r>
      <w:proofErr w:type="gramEnd"/>
      <w:r w:rsidRPr="003A5803">
        <w:rPr>
          <w:rFonts w:ascii="Times New Roman" w:hAnsi="Times New Roman"/>
          <w:sz w:val="24"/>
          <w:szCs w:val="24"/>
        </w:rPr>
        <w:t xml:space="preserve"> письменного уведомления.</w:t>
      </w:r>
    </w:p>
    <w:p w:rsidR="006137E7" w:rsidRPr="003A5803" w:rsidRDefault="006137E7" w:rsidP="0051727E">
      <w:pPr>
        <w:tabs>
          <w:tab w:val="left" w:pos="709"/>
        </w:tabs>
        <w:spacing w:after="0" w:line="240" w:lineRule="auto"/>
        <w:jc w:val="both"/>
        <w:rPr>
          <w:rFonts w:ascii="Times New Roman" w:hAnsi="Times New Roman"/>
          <w:sz w:val="24"/>
          <w:szCs w:val="24"/>
        </w:rPr>
      </w:pPr>
      <w:r w:rsidRPr="003A5803">
        <w:rPr>
          <w:rFonts w:ascii="Times New Roman" w:hAnsi="Times New Roman"/>
          <w:sz w:val="24"/>
          <w:szCs w:val="24"/>
        </w:rPr>
        <w:t xml:space="preserve">21.3. Стороны гарантируют осуществление надлежащего разбирательства по фактам нарушения положений </w:t>
      </w:r>
      <w:hyperlink w:anchor="p283" w:history="1">
        <w:r w:rsidRPr="003A5803">
          <w:rPr>
            <w:rFonts w:ascii="Times New Roman" w:hAnsi="Times New Roman"/>
            <w:sz w:val="24"/>
            <w:szCs w:val="24"/>
          </w:rPr>
          <w:t>пункта 21.1</w:t>
        </w:r>
      </w:hyperlink>
      <w:r w:rsidRPr="003A580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37E7" w:rsidRPr="003A5803" w:rsidRDefault="006137E7" w:rsidP="0051727E">
      <w:pPr>
        <w:pStyle w:val="aa"/>
        <w:numPr>
          <w:ilvl w:val="1"/>
          <w:numId w:val="3"/>
        </w:numPr>
        <w:tabs>
          <w:tab w:val="left" w:pos="709"/>
        </w:tabs>
        <w:ind w:left="0" w:firstLine="0"/>
        <w:jc w:val="both"/>
        <w:rPr>
          <w:color w:val="000000"/>
          <w:sz w:val="24"/>
          <w:szCs w:val="24"/>
        </w:rPr>
      </w:pPr>
      <w:r w:rsidRPr="003A5803">
        <w:rPr>
          <w:sz w:val="24"/>
          <w:szCs w:val="24"/>
        </w:rPr>
        <w:t xml:space="preserve"> В случае подтверждения факта нарушения одной Стороной положений </w:t>
      </w:r>
      <w:hyperlink w:anchor="p283" w:history="1">
        <w:r w:rsidRPr="003A5803">
          <w:rPr>
            <w:sz w:val="24"/>
            <w:szCs w:val="24"/>
          </w:rPr>
          <w:t>пункта 21.1</w:t>
        </w:r>
      </w:hyperlink>
      <w:r w:rsidRPr="003A5803">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A5803">
          <w:rPr>
            <w:sz w:val="24"/>
            <w:szCs w:val="24"/>
          </w:rPr>
          <w:t>пунктом 21.2</w:t>
        </w:r>
      </w:hyperlink>
      <w:r w:rsidRPr="003A5803">
        <w:rPr>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A5803">
        <w:rPr>
          <w:sz w:val="24"/>
          <w:szCs w:val="24"/>
        </w:rPr>
        <w:t>позднее</w:t>
      </w:r>
      <w:proofErr w:type="gramEnd"/>
      <w:r w:rsidRPr="003A5803">
        <w:rPr>
          <w:sz w:val="24"/>
          <w:szCs w:val="24"/>
        </w:rPr>
        <w:t xml:space="preserve"> чем за 60 (шестьдесят) календарных дней до даты прекращения действия настоящего Договора.</w:t>
      </w:r>
    </w:p>
    <w:p w:rsidR="006137E7" w:rsidRPr="00506491" w:rsidRDefault="006137E7" w:rsidP="0051727E">
      <w:pPr>
        <w:pStyle w:val="aa"/>
        <w:numPr>
          <w:ilvl w:val="0"/>
          <w:numId w:val="3"/>
        </w:numPr>
        <w:tabs>
          <w:tab w:val="left" w:pos="709"/>
        </w:tabs>
        <w:ind w:left="0" w:firstLine="0"/>
        <w:jc w:val="center"/>
        <w:rPr>
          <w:b/>
          <w:color w:val="000000"/>
          <w:sz w:val="24"/>
          <w:szCs w:val="24"/>
        </w:rPr>
      </w:pPr>
      <w:r w:rsidRPr="00506491">
        <w:rPr>
          <w:b/>
          <w:color w:val="000000"/>
          <w:sz w:val="24"/>
          <w:szCs w:val="24"/>
        </w:rPr>
        <w:t>Налоговая оговорка</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color w:val="000000"/>
          <w:sz w:val="24"/>
          <w:szCs w:val="24"/>
        </w:rPr>
        <w:t>22.1.</w:t>
      </w:r>
      <w:r w:rsidRPr="00506491">
        <w:rPr>
          <w:rFonts w:ascii="Times New Roman" w:hAnsi="Times New Roman"/>
          <w:sz w:val="24"/>
          <w:szCs w:val="24"/>
        </w:rPr>
        <w:t xml:space="preserve"> </w:t>
      </w:r>
      <w:r w:rsidRPr="00506491">
        <w:rPr>
          <w:rStyle w:val="normaltextrun"/>
          <w:rFonts w:ascii="Times New Roman" w:hAnsi="Times New Roman"/>
          <w:sz w:val="24"/>
          <w:szCs w:val="24"/>
        </w:rPr>
        <w:t>Подрядчик</w:t>
      </w:r>
      <w:r w:rsidRPr="00506491">
        <w:rPr>
          <w:rFonts w:ascii="Times New Roman" w:hAnsi="Times New Roman"/>
          <w:sz w:val="24"/>
          <w:szCs w:val="24"/>
        </w:rPr>
        <w:t xml:space="preserve"> гарантирует, что:</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зарегистрирован в ЕГРЮЛ/ЕГРИП надлежащим образом;</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roofErr w:type="gramStart"/>
      <w:r w:rsidRPr="00506491">
        <w:rPr>
          <w:rFonts w:ascii="Times New Roman" w:hAnsi="Times New Roman"/>
          <w:sz w:val="24"/>
          <w:szCs w:val="24"/>
        </w:rPr>
        <w:t>да</w:t>
      </w:r>
      <w:proofErr w:type="gramEnd"/>
      <w:r w:rsidRPr="00506491">
        <w:rPr>
          <w:rFonts w:ascii="Times New Roman" w:hAnsi="Times New Roman"/>
          <w:sz w:val="24"/>
          <w:szCs w:val="24"/>
        </w:rPr>
        <w:t>нный абзац не добавляется в договор, если Поставщиком является индивидуальный предприниматель;</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37E7" w:rsidRPr="00506491" w:rsidRDefault="006137E7" w:rsidP="0051727E">
      <w:pPr>
        <w:tabs>
          <w:tab w:val="left" w:pos="709"/>
        </w:tabs>
        <w:spacing w:after="0" w:line="240" w:lineRule="auto"/>
        <w:jc w:val="both"/>
        <w:rPr>
          <w:rFonts w:ascii="Times New Roman" w:hAnsi="Times New Roman"/>
          <w:sz w:val="24"/>
          <w:szCs w:val="24"/>
        </w:rPr>
      </w:pPr>
      <w:proofErr w:type="gramStart"/>
      <w:r w:rsidRPr="00506491">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своевременно и в полном объеме уплачивает налоги, сборы и страховые взносы;</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настоящего Договора.</w:t>
      </w:r>
    </w:p>
    <w:p w:rsidR="006137E7" w:rsidRPr="00506491" w:rsidRDefault="006137E7" w:rsidP="0051727E">
      <w:pPr>
        <w:tabs>
          <w:tab w:val="left" w:pos="709"/>
        </w:tabs>
        <w:spacing w:after="0" w:line="240" w:lineRule="auto"/>
        <w:jc w:val="both"/>
        <w:rPr>
          <w:rFonts w:ascii="Times New Roman" w:hAnsi="Times New Roman"/>
          <w:sz w:val="24"/>
          <w:szCs w:val="24"/>
        </w:rPr>
      </w:pPr>
      <w:r w:rsidRPr="00506491">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137E7" w:rsidRPr="00506491" w:rsidRDefault="006137E7" w:rsidP="0051727E">
      <w:pPr>
        <w:tabs>
          <w:tab w:val="left" w:pos="709"/>
          <w:tab w:val="left" w:pos="1276"/>
          <w:tab w:val="left" w:pos="1418"/>
        </w:tabs>
        <w:spacing w:after="0" w:line="240" w:lineRule="auto"/>
        <w:jc w:val="both"/>
        <w:rPr>
          <w:rFonts w:ascii="Times New Roman" w:hAnsi="Times New Roman"/>
          <w:sz w:val="24"/>
          <w:szCs w:val="24"/>
        </w:rPr>
      </w:pPr>
      <w:r w:rsidRPr="00506491">
        <w:rPr>
          <w:rFonts w:ascii="Times New Roman" w:hAnsi="Times New Roman"/>
          <w:sz w:val="24"/>
          <w:szCs w:val="24"/>
        </w:rPr>
        <w:lastRenderedPageBreak/>
        <w:t>22.2.</w:t>
      </w:r>
      <w:r w:rsidRPr="00506491">
        <w:rPr>
          <w:rFonts w:ascii="Times New Roman" w:hAnsi="Times New Roman"/>
          <w:sz w:val="24"/>
          <w:szCs w:val="24"/>
        </w:rPr>
        <w:tab/>
        <w:t xml:space="preserve">Если </w:t>
      </w:r>
      <w:r w:rsidRPr="00506491">
        <w:rPr>
          <w:rStyle w:val="normaltextrun"/>
          <w:rFonts w:ascii="Times New Roman" w:hAnsi="Times New Roman"/>
          <w:sz w:val="24"/>
          <w:szCs w:val="24"/>
        </w:rPr>
        <w:t>Подрядчик</w:t>
      </w:r>
      <w:r w:rsidRPr="00506491">
        <w:rPr>
          <w:rFonts w:ascii="Times New Roman" w:hAnsi="Times New Roman"/>
          <w:sz w:val="24"/>
          <w:szCs w:val="24"/>
        </w:rPr>
        <w:t xml:space="preserve"> нарушит гарантии (любую одну, несколько или все вместе), указанные в пункте 22.1. настоящего Договора,  и это повлечет:</w:t>
      </w:r>
    </w:p>
    <w:p w:rsidR="006137E7" w:rsidRPr="00506491" w:rsidRDefault="006137E7" w:rsidP="0051727E">
      <w:pPr>
        <w:tabs>
          <w:tab w:val="left" w:pos="709"/>
          <w:tab w:val="left" w:pos="1276"/>
        </w:tabs>
        <w:spacing w:after="0" w:line="240" w:lineRule="auto"/>
        <w:jc w:val="both"/>
        <w:rPr>
          <w:rFonts w:ascii="Times New Roman" w:hAnsi="Times New Roman"/>
          <w:sz w:val="24"/>
          <w:szCs w:val="24"/>
        </w:rPr>
      </w:pPr>
      <w:r w:rsidRPr="00506491">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137E7" w:rsidRPr="00506491" w:rsidRDefault="006137E7" w:rsidP="0051727E">
      <w:pPr>
        <w:tabs>
          <w:tab w:val="left" w:pos="709"/>
        </w:tabs>
        <w:spacing w:after="0" w:line="240" w:lineRule="auto"/>
        <w:jc w:val="both"/>
        <w:rPr>
          <w:rFonts w:ascii="Times New Roman" w:hAnsi="Times New Roman"/>
          <w:sz w:val="24"/>
          <w:szCs w:val="24"/>
        </w:rPr>
      </w:pPr>
      <w:proofErr w:type="gramStart"/>
      <w:r w:rsidRPr="00506491">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06491">
        <w:rPr>
          <w:rStyle w:val="normaltextrun"/>
          <w:rFonts w:ascii="Times New Roman" w:hAnsi="Times New Roman"/>
          <w:sz w:val="24"/>
          <w:szCs w:val="24"/>
        </w:rPr>
        <w:t>Подрядчик</w:t>
      </w:r>
      <w:r w:rsidRPr="00506491">
        <w:rPr>
          <w:rFonts w:ascii="Times New Roman" w:hAnsi="Times New Roman"/>
          <w:sz w:val="24"/>
          <w:szCs w:val="24"/>
        </w:rPr>
        <w:t xml:space="preserve"> обязуется возместить Заказчику убытки, который последний</w:t>
      </w:r>
      <w:proofErr w:type="gramEnd"/>
      <w:r w:rsidRPr="00506491">
        <w:rPr>
          <w:rFonts w:ascii="Times New Roman" w:hAnsi="Times New Roman"/>
          <w:sz w:val="24"/>
          <w:szCs w:val="24"/>
        </w:rPr>
        <w:t xml:space="preserve"> понес вследствие таких нарушений. </w:t>
      </w:r>
    </w:p>
    <w:p w:rsidR="006137E7" w:rsidRPr="00506491" w:rsidRDefault="006137E7" w:rsidP="0051727E">
      <w:pPr>
        <w:tabs>
          <w:tab w:val="left" w:pos="709"/>
          <w:tab w:val="left" w:pos="1276"/>
          <w:tab w:val="left" w:pos="1418"/>
        </w:tabs>
        <w:spacing w:after="0" w:line="240" w:lineRule="auto"/>
        <w:jc w:val="both"/>
        <w:rPr>
          <w:rFonts w:ascii="Times New Roman" w:hAnsi="Times New Roman"/>
          <w:sz w:val="24"/>
          <w:szCs w:val="24"/>
        </w:rPr>
      </w:pPr>
      <w:r w:rsidRPr="00506491">
        <w:rPr>
          <w:rFonts w:ascii="Times New Roman" w:hAnsi="Times New Roman"/>
          <w:sz w:val="24"/>
          <w:szCs w:val="24"/>
        </w:rPr>
        <w:t>22.3. </w:t>
      </w:r>
      <w:r w:rsidRPr="00506491">
        <w:rPr>
          <w:rStyle w:val="normaltextrun"/>
          <w:rFonts w:ascii="Times New Roman" w:hAnsi="Times New Roman"/>
          <w:sz w:val="24"/>
          <w:szCs w:val="24"/>
        </w:rPr>
        <w:t>П</w:t>
      </w:r>
      <w:bookmarkStart w:id="13" w:name="_GoBack"/>
      <w:bookmarkEnd w:id="13"/>
      <w:r w:rsidRPr="00506491">
        <w:rPr>
          <w:rStyle w:val="normaltextrun"/>
          <w:rFonts w:ascii="Times New Roman" w:hAnsi="Times New Roman"/>
          <w:sz w:val="24"/>
          <w:szCs w:val="24"/>
        </w:rPr>
        <w:t>одрядчик</w:t>
      </w:r>
      <w:r w:rsidRPr="00506491">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506491">
        <w:rPr>
          <w:rStyle w:val="normaltextrun"/>
          <w:rFonts w:ascii="Times New Roman" w:hAnsi="Times New Roman"/>
          <w:sz w:val="24"/>
          <w:szCs w:val="24"/>
        </w:rPr>
        <w:t>Подрядчика</w:t>
      </w:r>
      <w:r w:rsidRPr="00506491">
        <w:rPr>
          <w:rFonts w:ascii="Times New Roman" w:hAnsi="Times New Roman"/>
          <w:sz w:val="24"/>
          <w:szCs w:val="24"/>
        </w:rPr>
        <w:t xml:space="preserve"> возместить имущественные потери.</w:t>
      </w:r>
    </w:p>
    <w:p w:rsidR="006137E7" w:rsidRPr="003A5803" w:rsidRDefault="006137E7" w:rsidP="0051727E">
      <w:pPr>
        <w:pStyle w:val="aa"/>
        <w:widowControl/>
        <w:numPr>
          <w:ilvl w:val="0"/>
          <w:numId w:val="3"/>
        </w:numPr>
        <w:autoSpaceDE/>
        <w:autoSpaceDN/>
        <w:adjustRightInd/>
        <w:ind w:left="0" w:firstLine="0"/>
        <w:jc w:val="both"/>
        <w:rPr>
          <w:b/>
          <w:sz w:val="24"/>
          <w:szCs w:val="24"/>
        </w:rPr>
      </w:pPr>
      <w:r w:rsidRPr="003A5803">
        <w:rPr>
          <w:b/>
          <w:sz w:val="24"/>
          <w:szCs w:val="24"/>
        </w:rPr>
        <w:t>Приложения:</w:t>
      </w:r>
    </w:p>
    <w:p w:rsidR="006137E7" w:rsidRPr="00506491" w:rsidRDefault="006137E7" w:rsidP="0051727E">
      <w:pPr>
        <w:widowControl w:val="0"/>
        <w:autoSpaceDE w:val="0"/>
        <w:autoSpaceDN w:val="0"/>
        <w:adjustRightInd w:val="0"/>
        <w:spacing w:after="0" w:line="240" w:lineRule="auto"/>
        <w:jc w:val="both"/>
        <w:rPr>
          <w:color w:val="000000"/>
          <w:sz w:val="24"/>
          <w:szCs w:val="24"/>
        </w:rPr>
      </w:pPr>
      <w:r w:rsidRPr="003A5803">
        <w:rPr>
          <w:rFonts w:ascii="Times New Roman" w:hAnsi="Times New Roman"/>
          <w:sz w:val="24"/>
          <w:szCs w:val="24"/>
        </w:rPr>
        <w:t xml:space="preserve">23.1    </w:t>
      </w:r>
      <w:r w:rsidR="00506491">
        <w:rPr>
          <w:rFonts w:ascii="Times New Roman" w:hAnsi="Times New Roman"/>
          <w:sz w:val="24"/>
          <w:szCs w:val="24"/>
        </w:rPr>
        <w:t xml:space="preserve">Приложение № 1 – </w:t>
      </w:r>
      <w:r w:rsidR="00506491" w:rsidRPr="00506491">
        <w:rPr>
          <w:rFonts w:ascii="Times New Roman" w:hAnsi="Times New Roman"/>
          <w:sz w:val="24"/>
          <w:szCs w:val="24"/>
        </w:rPr>
        <w:t>локальн</w:t>
      </w:r>
      <w:r w:rsidR="00506491">
        <w:rPr>
          <w:rFonts w:ascii="Times New Roman" w:hAnsi="Times New Roman"/>
          <w:sz w:val="24"/>
          <w:szCs w:val="24"/>
        </w:rPr>
        <w:t>ая</w:t>
      </w:r>
      <w:r w:rsidR="00506491" w:rsidRPr="00506491">
        <w:rPr>
          <w:rFonts w:ascii="Times New Roman" w:hAnsi="Times New Roman"/>
          <w:sz w:val="24"/>
          <w:szCs w:val="24"/>
        </w:rPr>
        <w:t xml:space="preserve"> смет</w:t>
      </w:r>
      <w:r w:rsidR="00506491">
        <w:rPr>
          <w:rFonts w:ascii="Times New Roman" w:hAnsi="Times New Roman"/>
          <w:sz w:val="24"/>
          <w:szCs w:val="24"/>
        </w:rPr>
        <w:t>а</w:t>
      </w:r>
      <w:r w:rsidR="00506491" w:rsidRPr="00506491">
        <w:rPr>
          <w:rFonts w:ascii="Times New Roman" w:hAnsi="Times New Roman"/>
          <w:sz w:val="24"/>
          <w:szCs w:val="24"/>
        </w:rPr>
        <w:t xml:space="preserve"> №22-02-01-01</w:t>
      </w:r>
    </w:p>
    <w:p w:rsidR="006137E7" w:rsidRPr="00356A07" w:rsidRDefault="006137E7" w:rsidP="0051727E">
      <w:pPr>
        <w:tabs>
          <w:tab w:val="left" w:pos="1267"/>
        </w:tabs>
        <w:spacing w:after="0" w:line="240" w:lineRule="auto"/>
        <w:jc w:val="center"/>
        <w:rPr>
          <w:rFonts w:ascii="Times New Roman" w:hAnsi="Times New Roman"/>
          <w:color w:val="000000"/>
          <w:sz w:val="24"/>
          <w:szCs w:val="24"/>
        </w:rPr>
      </w:pPr>
    </w:p>
    <w:p w:rsidR="006137E7" w:rsidRPr="00356A07" w:rsidRDefault="006137E7" w:rsidP="0051727E">
      <w:pPr>
        <w:tabs>
          <w:tab w:val="left" w:pos="1267"/>
        </w:tabs>
        <w:spacing w:after="0" w:line="240" w:lineRule="auto"/>
        <w:jc w:val="center"/>
        <w:rPr>
          <w:rFonts w:ascii="Times New Roman" w:hAnsi="Times New Roman"/>
          <w:color w:val="000000"/>
          <w:sz w:val="24"/>
          <w:szCs w:val="24"/>
        </w:rPr>
      </w:pPr>
      <w:r w:rsidRPr="00356A07">
        <w:rPr>
          <w:rFonts w:ascii="Times New Roman" w:hAnsi="Times New Roman"/>
          <w:color w:val="000000"/>
          <w:sz w:val="24"/>
          <w:szCs w:val="24"/>
        </w:rPr>
        <w:t>2</w:t>
      </w:r>
      <w:r>
        <w:rPr>
          <w:rFonts w:ascii="Times New Roman" w:hAnsi="Times New Roman"/>
          <w:color w:val="000000"/>
          <w:sz w:val="24"/>
          <w:szCs w:val="24"/>
        </w:rPr>
        <w:t>4</w:t>
      </w:r>
      <w:r w:rsidRPr="00356A07">
        <w:rPr>
          <w:rFonts w:ascii="Times New Roman" w:hAnsi="Times New Roman"/>
          <w:color w:val="000000"/>
          <w:sz w:val="24"/>
          <w:szCs w:val="24"/>
        </w:rPr>
        <w:t>. Адреса и платежные реквизиты сторон:</w:t>
      </w:r>
    </w:p>
    <w:tbl>
      <w:tblPr>
        <w:tblW w:w="9884" w:type="dxa"/>
        <w:tblLayout w:type="fixed"/>
        <w:tblLook w:val="0000"/>
      </w:tblPr>
      <w:tblGrid>
        <w:gridCol w:w="4928"/>
        <w:gridCol w:w="4956"/>
      </w:tblGrid>
      <w:tr w:rsidR="006137E7" w:rsidRPr="00356A07" w:rsidTr="00BF559F">
        <w:trPr>
          <w:trHeight w:val="1296"/>
        </w:trPr>
        <w:tc>
          <w:tcPr>
            <w:tcW w:w="4928" w:type="dxa"/>
          </w:tcPr>
          <w:p w:rsidR="006137E7" w:rsidRDefault="006137E7" w:rsidP="0051727E">
            <w:pPr>
              <w:spacing w:after="0" w:line="240" w:lineRule="auto"/>
              <w:rPr>
                <w:rFonts w:ascii="Times New Roman" w:hAnsi="Times New Roman"/>
                <w:sz w:val="24"/>
                <w:szCs w:val="24"/>
              </w:rPr>
            </w:pPr>
            <w:r w:rsidRPr="00356A07">
              <w:rPr>
                <w:rFonts w:ascii="Times New Roman" w:hAnsi="Times New Roman"/>
                <w:sz w:val="24"/>
                <w:szCs w:val="24"/>
              </w:rPr>
              <w:t>ЗАКАЗЧИК:</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Частное учреждение здравоохранения «Больница «РЖД-Медицина» города Калининград»</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Сокращенное наименование: ЧУЗ   «РЖД-Медицина» г. Калининград»</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местонахождение Калининградская область, 236005, г. Калининград, ул. Летняя, дом 1</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Телефон/факс: (4012) 601-950</w:t>
            </w:r>
            <w:proofErr w:type="gramStart"/>
            <w:r w:rsidRPr="00506491">
              <w:rPr>
                <w:rFonts w:ascii="Times New Roman" w:hAnsi="Times New Roman"/>
                <w:sz w:val="24"/>
                <w:szCs w:val="24"/>
              </w:rPr>
              <w:t xml:space="preserve"> ;</w:t>
            </w:r>
            <w:proofErr w:type="gramEnd"/>
            <w:r w:rsidRPr="00506491">
              <w:rPr>
                <w:rFonts w:ascii="Times New Roman" w:hAnsi="Times New Roman"/>
                <w:sz w:val="24"/>
                <w:szCs w:val="24"/>
              </w:rPr>
              <w:t xml:space="preserve"> 666-353</w:t>
            </w:r>
          </w:p>
          <w:p w:rsidR="00506491" w:rsidRPr="00506491" w:rsidRDefault="00506491" w:rsidP="0051727E">
            <w:pPr>
              <w:spacing w:after="0" w:line="240" w:lineRule="auto"/>
              <w:rPr>
                <w:rFonts w:ascii="Times New Roman" w:hAnsi="Times New Roman"/>
                <w:sz w:val="24"/>
                <w:szCs w:val="24"/>
              </w:rPr>
            </w:pPr>
            <w:proofErr w:type="spellStart"/>
            <w:r w:rsidRPr="00506491">
              <w:rPr>
                <w:rFonts w:ascii="Times New Roman" w:hAnsi="Times New Roman"/>
                <w:sz w:val="24"/>
                <w:szCs w:val="24"/>
              </w:rPr>
              <w:t>E-mail</w:t>
            </w:r>
            <w:proofErr w:type="spellEnd"/>
            <w:r w:rsidRPr="00506491">
              <w:rPr>
                <w:rFonts w:ascii="Times New Roman" w:hAnsi="Times New Roman"/>
                <w:sz w:val="24"/>
                <w:szCs w:val="24"/>
              </w:rPr>
              <w:t xml:space="preserve">: RailwayHospital@mail.ru </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ИНН 3908029088, КПП 390601001</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ОГРН 1043900824604</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ОКПО 73707902</w:t>
            </w:r>
          </w:p>
          <w:p w:rsidR="00506491" w:rsidRPr="00506491" w:rsidRDefault="00506491" w:rsidP="0051727E">
            <w:pPr>
              <w:spacing w:after="0" w:line="240" w:lineRule="auto"/>
              <w:rPr>
                <w:rFonts w:ascii="Times New Roman" w:hAnsi="Times New Roman"/>
                <w:sz w:val="24"/>
                <w:szCs w:val="24"/>
              </w:rPr>
            </w:pPr>
            <w:r w:rsidRPr="00506491">
              <w:rPr>
                <w:rFonts w:ascii="Times New Roman" w:hAnsi="Times New Roman"/>
                <w:sz w:val="24"/>
                <w:szCs w:val="24"/>
              </w:rPr>
              <w:t>ОКВЭД 86.10</w:t>
            </w:r>
          </w:p>
          <w:p w:rsidR="00506491" w:rsidRPr="00506491" w:rsidRDefault="00BF559F" w:rsidP="0051727E">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w:t>
            </w:r>
            <w:r w:rsidR="00506491" w:rsidRPr="00506491">
              <w:rPr>
                <w:rFonts w:ascii="Times New Roman" w:hAnsi="Times New Roman"/>
                <w:sz w:val="24"/>
                <w:szCs w:val="24"/>
              </w:rPr>
              <w:t xml:space="preserve"> 40703810820380004163</w:t>
            </w:r>
          </w:p>
          <w:p w:rsidR="00506491" w:rsidRPr="00506491" w:rsidRDefault="00BF559F" w:rsidP="0051727E">
            <w:pPr>
              <w:spacing w:after="0" w:line="240" w:lineRule="auto"/>
              <w:rPr>
                <w:rFonts w:ascii="Times New Roman" w:hAnsi="Times New Roman"/>
                <w:sz w:val="24"/>
                <w:szCs w:val="24"/>
              </w:rPr>
            </w:pPr>
            <w:r>
              <w:rPr>
                <w:rFonts w:ascii="Times New Roman" w:hAnsi="Times New Roman"/>
                <w:sz w:val="24"/>
                <w:szCs w:val="24"/>
              </w:rPr>
              <w:t>в</w:t>
            </w:r>
            <w:r w:rsidR="00506491" w:rsidRPr="00506491">
              <w:rPr>
                <w:rFonts w:ascii="Times New Roman" w:hAnsi="Times New Roman"/>
                <w:sz w:val="24"/>
                <w:szCs w:val="24"/>
              </w:rPr>
              <w:t xml:space="preserve"> Филиал «Центральный» Банка ВТБ (ПАО) в </w:t>
            </w:r>
            <w:proofErr w:type="gramStart"/>
            <w:r w:rsidR="00506491" w:rsidRPr="00506491">
              <w:rPr>
                <w:rFonts w:ascii="Times New Roman" w:hAnsi="Times New Roman"/>
                <w:sz w:val="24"/>
                <w:szCs w:val="24"/>
              </w:rPr>
              <w:t>г</w:t>
            </w:r>
            <w:proofErr w:type="gramEnd"/>
            <w:r w:rsidR="00506491" w:rsidRPr="00506491">
              <w:rPr>
                <w:rFonts w:ascii="Times New Roman" w:hAnsi="Times New Roman"/>
                <w:sz w:val="24"/>
                <w:szCs w:val="24"/>
              </w:rPr>
              <w:t>. Москве</w:t>
            </w:r>
            <w:r>
              <w:rPr>
                <w:rFonts w:ascii="Times New Roman" w:hAnsi="Times New Roman"/>
                <w:sz w:val="24"/>
                <w:szCs w:val="24"/>
              </w:rPr>
              <w:t xml:space="preserve"> </w:t>
            </w:r>
          </w:p>
          <w:p w:rsidR="00506491" w:rsidRPr="00356A07" w:rsidRDefault="00BF559F" w:rsidP="00BF559F">
            <w:pPr>
              <w:spacing w:after="0" w:line="240" w:lineRule="auto"/>
              <w:rPr>
                <w:rFonts w:ascii="Times New Roman" w:hAnsi="Times New Roman"/>
                <w:sz w:val="24"/>
                <w:szCs w:val="24"/>
              </w:rPr>
            </w:pPr>
            <w:r>
              <w:rPr>
                <w:rFonts w:ascii="Times New Roman" w:hAnsi="Times New Roman"/>
                <w:sz w:val="24"/>
                <w:szCs w:val="24"/>
              </w:rPr>
              <w:t>к/с</w:t>
            </w:r>
            <w:r w:rsidR="00506491" w:rsidRPr="00506491">
              <w:rPr>
                <w:rFonts w:ascii="Times New Roman" w:hAnsi="Times New Roman"/>
                <w:sz w:val="24"/>
                <w:szCs w:val="24"/>
              </w:rPr>
              <w:t xml:space="preserve"> 30101810145250000411 БИК 044525411</w:t>
            </w:r>
          </w:p>
        </w:tc>
        <w:tc>
          <w:tcPr>
            <w:tcW w:w="4956" w:type="dxa"/>
          </w:tcPr>
          <w:p w:rsidR="006137E7" w:rsidRDefault="006137E7" w:rsidP="00BF559F">
            <w:pPr>
              <w:pStyle w:val="a3"/>
              <w:spacing w:after="0"/>
            </w:pPr>
            <w:r w:rsidRPr="00356A07">
              <w:t>ПОДРЯДЧИК:</w:t>
            </w:r>
          </w:p>
          <w:p w:rsidR="00BF559F" w:rsidRPr="00356A07" w:rsidRDefault="00BF559F" w:rsidP="00BF559F">
            <w:pPr>
              <w:pStyle w:val="a3"/>
              <w:spacing w:after="0"/>
              <w:jc w:val="left"/>
            </w:pPr>
          </w:p>
        </w:tc>
      </w:tr>
    </w:tbl>
    <w:p w:rsidR="006137E7" w:rsidRPr="00356A07" w:rsidRDefault="006137E7" w:rsidP="0051727E">
      <w:pPr>
        <w:tabs>
          <w:tab w:val="center" w:pos="4678"/>
        </w:tabs>
        <w:spacing w:after="0" w:line="240" w:lineRule="auto"/>
        <w:jc w:val="center"/>
        <w:rPr>
          <w:rFonts w:ascii="Times New Roman" w:hAnsi="Times New Roman"/>
          <w:sz w:val="24"/>
          <w:szCs w:val="24"/>
        </w:rPr>
      </w:pPr>
      <w:r w:rsidRPr="00356A07">
        <w:rPr>
          <w:rFonts w:ascii="Times New Roman" w:hAnsi="Times New Roman"/>
          <w:sz w:val="24"/>
          <w:szCs w:val="24"/>
        </w:rPr>
        <w:t>ПОДПИСИ СТОРОН</w:t>
      </w:r>
    </w:p>
    <w:p w:rsidR="006137E7" w:rsidRPr="00356A07" w:rsidRDefault="006137E7" w:rsidP="0051727E">
      <w:pPr>
        <w:tabs>
          <w:tab w:val="center" w:pos="4678"/>
        </w:tabs>
        <w:spacing w:after="0" w:line="240" w:lineRule="auto"/>
        <w:jc w:val="center"/>
        <w:rPr>
          <w:rFonts w:ascii="Times New Roman" w:hAnsi="Times New Roman"/>
          <w:sz w:val="24"/>
          <w:szCs w:val="24"/>
        </w:rPr>
      </w:pPr>
    </w:p>
    <w:p w:rsidR="006137E7" w:rsidRPr="00356A07" w:rsidRDefault="006137E7" w:rsidP="0051727E">
      <w:pPr>
        <w:tabs>
          <w:tab w:val="center" w:pos="4678"/>
        </w:tabs>
        <w:spacing w:after="0" w:line="240" w:lineRule="auto"/>
        <w:rPr>
          <w:rFonts w:ascii="Times New Roman" w:hAnsi="Times New Roman"/>
          <w:sz w:val="24"/>
          <w:szCs w:val="24"/>
        </w:rPr>
      </w:pPr>
      <w:r w:rsidRPr="00356A07">
        <w:rPr>
          <w:rFonts w:ascii="Times New Roman" w:hAnsi="Times New Roman"/>
          <w:sz w:val="24"/>
          <w:szCs w:val="24"/>
        </w:rPr>
        <w:t>От ЗАКАЗЧИКА:</w:t>
      </w:r>
      <w:r w:rsidRPr="00356A07">
        <w:rPr>
          <w:rFonts w:ascii="Times New Roman" w:hAnsi="Times New Roman"/>
          <w:sz w:val="24"/>
          <w:szCs w:val="24"/>
        </w:rPr>
        <w:tab/>
      </w:r>
      <w:r w:rsidRPr="00356A07">
        <w:rPr>
          <w:rFonts w:ascii="Times New Roman" w:hAnsi="Times New Roman"/>
          <w:sz w:val="24"/>
          <w:szCs w:val="24"/>
        </w:rPr>
        <w:tab/>
      </w:r>
      <w:r w:rsidRPr="00356A07">
        <w:rPr>
          <w:rFonts w:ascii="Times New Roman" w:hAnsi="Times New Roman"/>
          <w:sz w:val="24"/>
          <w:szCs w:val="24"/>
        </w:rPr>
        <w:tab/>
      </w:r>
      <w:r w:rsidRPr="00356A07">
        <w:rPr>
          <w:rFonts w:ascii="Times New Roman" w:hAnsi="Times New Roman"/>
          <w:sz w:val="24"/>
          <w:szCs w:val="24"/>
        </w:rPr>
        <w:tab/>
        <w:t xml:space="preserve">От ПОДРЯДЧИКА: </w:t>
      </w:r>
    </w:p>
    <w:p w:rsidR="006137E7" w:rsidRDefault="00506491" w:rsidP="0051727E">
      <w:pPr>
        <w:tabs>
          <w:tab w:val="center" w:pos="4678"/>
        </w:tabs>
        <w:spacing w:after="0" w:line="240" w:lineRule="auto"/>
        <w:rPr>
          <w:rFonts w:ascii="Times New Roman" w:hAnsi="Times New Roman"/>
          <w:sz w:val="24"/>
          <w:szCs w:val="24"/>
        </w:rPr>
      </w:pPr>
      <w:r w:rsidRPr="00506491">
        <w:rPr>
          <w:rFonts w:ascii="Times New Roman" w:hAnsi="Times New Roman"/>
          <w:sz w:val="24"/>
          <w:szCs w:val="24"/>
        </w:rPr>
        <w:t>Главный врач</w:t>
      </w:r>
    </w:p>
    <w:p w:rsidR="00506491" w:rsidRDefault="00BF559F" w:rsidP="0051727E">
      <w:pPr>
        <w:tabs>
          <w:tab w:val="center" w:pos="4678"/>
        </w:tabs>
        <w:spacing w:after="0" w:line="240" w:lineRule="auto"/>
        <w:rPr>
          <w:rFonts w:ascii="Times New Roman" w:hAnsi="Times New Roman"/>
          <w:sz w:val="24"/>
          <w:szCs w:val="24"/>
        </w:rPr>
      </w:pPr>
      <w:r w:rsidRPr="00AE0989">
        <w:rPr>
          <w:rFonts w:ascii="Times New Roman" w:hAnsi="Times New Roman"/>
          <w:color w:val="000000"/>
          <w:sz w:val="24"/>
          <w:szCs w:val="24"/>
        </w:rPr>
        <w:t>ЧУЗ «</w:t>
      </w:r>
      <w:proofErr w:type="spellStart"/>
      <w:r w:rsidRPr="00AE0989">
        <w:rPr>
          <w:rFonts w:ascii="Times New Roman" w:hAnsi="Times New Roman"/>
          <w:color w:val="000000"/>
          <w:sz w:val="24"/>
          <w:szCs w:val="24"/>
        </w:rPr>
        <w:t>РЖД-Медицина</w:t>
      </w:r>
      <w:proofErr w:type="spellEnd"/>
      <w:r w:rsidRPr="00AE0989">
        <w:rPr>
          <w:rFonts w:ascii="Times New Roman" w:hAnsi="Times New Roman"/>
          <w:color w:val="000000"/>
          <w:sz w:val="24"/>
          <w:szCs w:val="24"/>
        </w:rPr>
        <w:t>» г. Калининград»</w:t>
      </w:r>
    </w:p>
    <w:p w:rsidR="00506491" w:rsidRPr="00356A07" w:rsidRDefault="00506491" w:rsidP="0051727E">
      <w:pPr>
        <w:tabs>
          <w:tab w:val="center" w:pos="4678"/>
        </w:tabs>
        <w:spacing w:after="0" w:line="240" w:lineRule="auto"/>
        <w:rPr>
          <w:rFonts w:ascii="Times New Roman" w:hAnsi="Times New Roman"/>
          <w:sz w:val="24"/>
          <w:szCs w:val="24"/>
        </w:rPr>
      </w:pPr>
    </w:p>
    <w:p w:rsidR="001130AA" w:rsidRDefault="006137E7" w:rsidP="0051727E">
      <w:pPr>
        <w:spacing w:after="0" w:line="240" w:lineRule="auto"/>
      </w:pPr>
      <w:r w:rsidRPr="00356A07">
        <w:rPr>
          <w:rFonts w:ascii="Times New Roman" w:hAnsi="Times New Roman"/>
          <w:sz w:val="24"/>
          <w:szCs w:val="24"/>
        </w:rPr>
        <w:t>_________________</w:t>
      </w:r>
      <w:r w:rsidR="00506491">
        <w:rPr>
          <w:rFonts w:ascii="Times New Roman" w:hAnsi="Times New Roman"/>
          <w:sz w:val="24"/>
          <w:szCs w:val="24"/>
        </w:rPr>
        <w:t xml:space="preserve">                                            </w:t>
      </w:r>
      <w:r w:rsidRPr="00356A07">
        <w:rPr>
          <w:rFonts w:ascii="Times New Roman" w:hAnsi="Times New Roman"/>
          <w:sz w:val="24"/>
          <w:szCs w:val="24"/>
        </w:rPr>
        <w:t xml:space="preserve">            </w:t>
      </w:r>
      <w:r w:rsidR="00506491">
        <w:rPr>
          <w:rFonts w:ascii="Times New Roman" w:hAnsi="Times New Roman"/>
          <w:sz w:val="24"/>
          <w:szCs w:val="24"/>
        </w:rPr>
        <w:t xml:space="preserve">                 </w:t>
      </w:r>
      <w:r w:rsidRPr="00356A07">
        <w:rPr>
          <w:rFonts w:ascii="Times New Roman" w:hAnsi="Times New Roman"/>
          <w:sz w:val="24"/>
          <w:szCs w:val="24"/>
        </w:rPr>
        <w:t>_____</w:t>
      </w:r>
      <w:r w:rsidR="00506491">
        <w:rPr>
          <w:rFonts w:ascii="Times New Roman" w:hAnsi="Times New Roman"/>
          <w:sz w:val="24"/>
          <w:szCs w:val="24"/>
        </w:rPr>
        <w:t>____________</w:t>
      </w:r>
      <w:r w:rsidR="00506491" w:rsidRPr="00506491">
        <w:rPr>
          <w:rFonts w:ascii="Times New Roman" w:hAnsi="Times New Roman"/>
          <w:sz w:val="24"/>
          <w:szCs w:val="24"/>
        </w:rPr>
        <w:t xml:space="preserve"> </w:t>
      </w:r>
      <w:r w:rsidR="00506491">
        <w:rPr>
          <w:rFonts w:ascii="Times New Roman" w:hAnsi="Times New Roman"/>
          <w:sz w:val="24"/>
          <w:szCs w:val="24"/>
        </w:rPr>
        <w:t xml:space="preserve">            </w:t>
      </w:r>
      <w:proofErr w:type="spellStart"/>
      <w:r w:rsidR="00506491" w:rsidRPr="00506491">
        <w:rPr>
          <w:rFonts w:ascii="Times New Roman" w:hAnsi="Times New Roman"/>
          <w:sz w:val="24"/>
          <w:szCs w:val="24"/>
        </w:rPr>
        <w:t>Сиглаева</w:t>
      </w:r>
      <w:proofErr w:type="spellEnd"/>
      <w:r w:rsidR="00506491" w:rsidRPr="00506491">
        <w:rPr>
          <w:rFonts w:ascii="Times New Roman" w:hAnsi="Times New Roman"/>
          <w:sz w:val="24"/>
          <w:szCs w:val="24"/>
        </w:rPr>
        <w:t xml:space="preserve"> Людмила Михайловна</w:t>
      </w:r>
      <w:r w:rsidR="00506491">
        <w:rPr>
          <w:rFonts w:ascii="Times New Roman" w:hAnsi="Times New Roman"/>
          <w:sz w:val="24"/>
          <w:szCs w:val="24"/>
        </w:rPr>
        <w:t xml:space="preserve"> </w:t>
      </w:r>
    </w:p>
    <w:sectPr w:rsidR="001130AA" w:rsidSect="00BF559F">
      <w:headerReference w:type="default" r:id="rId7"/>
      <w:endnotePr>
        <w:numFmt w:val="decimal"/>
      </w:endnotePr>
      <w:pgSz w:w="11906" w:h="16838"/>
      <w:pgMar w:top="672" w:right="707" w:bottom="709" w:left="15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8F" w:rsidRDefault="009A118F" w:rsidP="006137E7">
      <w:pPr>
        <w:spacing w:after="0" w:line="240" w:lineRule="auto"/>
      </w:pPr>
      <w:r>
        <w:separator/>
      </w:r>
    </w:p>
  </w:endnote>
  <w:endnote w:type="continuationSeparator" w:id="0">
    <w:p w:rsidR="009A118F" w:rsidRDefault="009A118F" w:rsidP="0061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8F" w:rsidRDefault="009A118F" w:rsidP="006137E7">
      <w:pPr>
        <w:spacing w:after="0" w:line="240" w:lineRule="auto"/>
      </w:pPr>
      <w:r>
        <w:separator/>
      </w:r>
    </w:p>
  </w:footnote>
  <w:footnote w:type="continuationSeparator" w:id="0">
    <w:p w:rsidR="009A118F" w:rsidRDefault="009A118F" w:rsidP="00613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89" w:rsidRDefault="007C59B8" w:rsidP="0051727E">
    <w:pPr>
      <w:pStyle w:val="a5"/>
      <w:jc w:val="center"/>
    </w:pPr>
    <w:r>
      <w:fldChar w:fldCharType="begin"/>
    </w:r>
    <w:r w:rsidR="00AE0989">
      <w:instrText xml:space="preserve"> PAGE   \* MERGEFORMAT </w:instrText>
    </w:r>
    <w:r>
      <w:fldChar w:fldCharType="separate"/>
    </w:r>
    <w:r w:rsidR="003C68C6">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127943"/>
    <w:multiLevelType w:val="multilevel"/>
    <w:tmpl w:val="42DEC91C"/>
    <w:lvl w:ilvl="0">
      <w:start w:val="1"/>
      <w:numFmt w:val="decimal"/>
      <w:lvlText w:val="%1."/>
      <w:lvlJc w:val="left"/>
      <w:pPr>
        <w:ind w:left="360"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numFmt w:val="decimal"/>
    <w:endnote w:id="-1"/>
    <w:endnote w:id="0"/>
  </w:endnotePr>
  <w:compat/>
  <w:rsids>
    <w:rsidRoot w:val="006137E7"/>
    <w:rsid w:val="00052FB9"/>
    <w:rsid w:val="001130AA"/>
    <w:rsid w:val="00143473"/>
    <w:rsid w:val="00216733"/>
    <w:rsid w:val="002430C8"/>
    <w:rsid w:val="002523F2"/>
    <w:rsid w:val="002B5DE4"/>
    <w:rsid w:val="00392D38"/>
    <w:rsid w:val="003C68C6"/>
    <w:rsid w:val="003E014F"/>
    <w:rsid w:val="004A5B9D"/>
    <w:rsid w:val="00506491"/>
    <w:rsid w:val="0051727E"/>
    <w:rsid w:val="005C7273"/>
    <w:rsid w:val="006137E7"/>
    <w:rsid w:val="006D6CF4"/>
    <w:rsid w:val="007B5E9A"/>
    <w:rsid w:val="007C5902"/>
    <w:rsid w:val="007C59B8"/>
    <w:rsid w:val="00840701"/>
    <w:rsid w:val="00922B81"/>
    <w:rsid w:val="009A118F"/>
    <w:rsid w:val="009D5A9E"/>
    <w:rsid w:val="00A72313"/>
    <w:rsid w:val="00AE0989"/>
    <w:rsid w:val="00B74C0B"/>
    <w:rsid w:val="00BA4370"/>
    <w:rsid w:val="00BD2FA2"/>
    <w:rsid w:val="00BF559F"/>
    <w:rsid w:val="00DE090E"/>
    <w:rsid w:val="00E747C1"/>
    <w:rsid w:val="00ED2B44"/>
    <w:rsid w:val="00EE5D3C"/>
    <w:rsid w:val="00FE3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E7"/>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137E7"/>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137E7"/>
    <w:rPr>
      <w:rFonts w:eastAsia="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6137E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6137E7"/>
    <w:rPr>
      <w:rFonts w:eastAsia="Times New Roman"/>
      <w:sz w:val="20"/>
      <w:szCs w:val="20"/>
      <w:lang w:eastAsia="ru-RU"/>
    </w:rPr>
  </w:style>
  <w:style w:type="paragraph" w:customStyle="1" w:styleId="ConsNormal">
    <w:name w:val="ConsNormal"/>
    <w:basedOn w:val="a"/>
    <w:link w:val="ConsNormal0"/>
    <w:qFormat/>
    <w:rsid w:val="006137E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137E7"/>
    <w:rPr>
      <w:rFonts w:ascii="Arial" w:eastAsia="Calibri" w:hAnsi="Arial" w:cs="Arial"/>
      <w:sz w:val="20"/>
      <w:szCs w:val="20"/>
      <w:lang w:eastAsia="ru-RU"/>
    </w:rPr>
  </w:style>
  <w:style w:type="paragraph" w:styleId="a7">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8"/>
    <w:unhideWhenUsed/>
    <w:qFormat/>
    <w:rsid w:val="006137E7"/>
    <w:pPr>
      <w:spacing w:after="0" w:line="240" w:lineRule="auto"/>
    </w:pPr>
    <w:rPr>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7"/>
    <w:qFormat/>
    <w:rsid w:val="006137E7"/>
    <w:rPr>
      <w:rFonts w:ascii="Calibri" w:eastAsia="Times New Roman" w:hAnsi="Calibri"/>
      <w:sz w:val="20"/>
      <w:szCs w:val="20"/>
      <w:lang w:eastAsia="ru-RU"/>
    </w:rPr>
  </w:style>
  <w:style w:type="character" w:styleId="a9">
    <w:name w:val="footnote reference"/>
    <w:basedOn w:val="a0"/>
    <w:uiPriority w:val="99"/>
    <w:unhideWhenUsed/>
    <w:qFormat/>
    <w:rsid w:val="006137E7"/>
    <w:rPr>
      <w:vertAlign w:val="superscript"/>
    </w:rPr>
  </w:style>
  <w:style w:type="paragraph" w:styleId="aa">
    <w:name w:val="List Paragraph"/>
    <w:aliases w:val="ТАБЛИЦЫ"/>
    <w:basedOn w:val="a"/>
    <w:link w:val="ab"/>
    <w:uiPriority w:val="34"/>
    <w:qFormat/>
    <w:rsid w:val="006137E7"/>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normaltextrun">
    <w:name w:val="normaltextrun"/>
    <w:basedOn w:val="a0"/>
    <w:rsid w:val="006137E7"/>
  </w:style>
  <w:style w:type="character" w:customStyle="1" w:styleId="ab">
    <w:name w:val="Абзац списка Знак"/>
    <w:aliases w:val="ТАБЛИЦЫ Знак"/>
    <w:basedOn w:val="a0"/>
    <w:link w:val="aa"/>
    <w:uiPriority w:val="34"/>
    <w:locked/>
    <w:rsid w:val="006137E7"/>
    <w:rPr>
      <w:rFonts w:eastAsia="Times New Roman"/>
      <w:sz w:val="20"/>
      <w:szCs w:val="20"/>
      <w:lang w:eastAsia="ru-RU"/>
    </w:rPr>
  </w:style>
  <w:style w:type="paragraph" w:styleId="ac">
    <w:name w:val="footer"/>
    <w:basedOn w:val="a"/>
    <w:link w:val="ad"/>
    <w:uiPriority w:val="99"/>
    <w:semiHidden/>
    <w:unhideWhenUsed/>
    <w:rsid w:val="0051727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1727E"/>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E7"/>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137E7"/>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137E7"/>
    <w:rPr>
      <w:rFonts w:eastAsia="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6137E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6137E7"/>
    <w:rPr>
      <w:rFonts w:eastAsia="Times New Roman"/>
      <w:sz w:val="20"/>
      <w:szCs w:val="20"/>
      <w:lang w:eastAsia="ru-RU"/>
    </w:rPr>
  </w:style>
  <w:style w:type="paragraph" w:customStyle="1" w:styleId="ConsNormal">
    <w:name w:val="ConsNormal"/>
    <w:basedOn w:val="a"/>
    <w:link w:val="ConsNormal0"/>
    <w:qFormat/>
    <w:rsid w:val="006137E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137E7"/>
    <w:rPr>
      <w:rFonts w:ascii="Arial" w:eastAsia="Calibri" w:hAnsi="Arial" w:cs="Arial"/>
      <w:sz w:val="20"/>
      <w:szCs w:val="20"/>
      <w:lang w:eastAsia="ru-RU"/>
    </w:rPr>
  </w:style>
  <w:style w:type="paragraph" w:styleId="a7">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8"/>
    <w:unhideWhenUsed/>
    <w:qFormat/>
    <w:rsid w:val="006137E7"/>
    <w:pPr>
      <w:spacing w:after="0" w:line="240" w:lineRule="auto"/>
    </w:pPr>
    <w:rPr>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7"/>
    <w:qFormat/>
    <w:rsid w:val="006137E7"/>
    <w:rPr>
      <w:rFonts w:ascii="Calibri" w:eastAsia="Times New Roman" w:hAnsi="Calibri"/>
      <w:sz w:val="20"/>
      <w:szCs w:val="20"/>
      <w:lang w:eastAsia="ru-RU"/>
    </w:rPr>
  </w:style>
  <w:style w:type="character" w:styleId="a9">
    <w:name w:val="footnote reference"/>
    <w:basedOn w:val="a0"/>
    <w:uiPriority w:val="99"/>
    <w:unhideWhenUsed/>
    <w:qFormat/>
    <w:rsid w:val="006137E7"/>
    <w:rPr>
      <w:vertAlign w:val="superscript"/>
    </w:rPr>
  </w:style>
  <w:style w:type="paragraph" w:styleId="aa">
    <w:name w:val="List Paragraph"/>
    <w:aliases w:val="ТАБЛИЦЫ"/>
    <w:basedOn w:val="a"/>
    <w:link w:val="ab"/>
    <w:uiPriority w:val="34"/>
    <w:qFormat/>
    <w:rsid w:val="006137E7"/>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normaltextrun">
    <w:name w:val="normaltextrun"/>
    <w:basedOn w:val="a0"/>
    <w:rsid w:val="006137E7"/>
  </w:style>
  <w:style w:type="character" w:customStyle="1" w:styleId="ab">
    <w:name w:val="Абзац списка Знак"/>
    <w:aliases w:val="ТАБЛИЦЫ Знак"/>
    <w:basedOn w:val="a0"/>
    <w:link w:val="aa"/>
    <w:uiPriority w:val="34"/>
    <w:locked/>
    <w:rsid w:val="006137E7"/>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11462</Words>
  <Characters>65337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2022-10-13T08:39:00Z</dcterms:created>
  <dcterms:modified xsi:type="dcterms:W3CDTF">2022-10-17T11:16:00Z</dcterms:modified>
</cp:coreProperties>
</file>