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</w:t>
      </w:r>
      <w:r w:rsidR="00CF1101">
        <w:rPr>
          <w:rFonts w:ascii="Times New Roman" w:hAnsi="Times New Roman" w:cs="Times New Roman"/>
          <w:b/>
          <w:sz w:val="28"/>
          <w:szCs w:val="28"/>
        </w:rPr>
        <w:t>1</w:t>
      </w:r>
      <w:r w:rsidR="00290812">
        <w:rPr>
          <w:rFonts w:ascii="Times New Roman" w:hAnsi="Times New Roman" w:cs="Times New Roman"/>
          <w:b/>
          <w:sz w:val="28"/>
          <w:szCs w:val="28"/>
        </w:rPr>
        <w:t>0720000</w:t>
      </w:r>
      <w:r w:rsidR="00CF1101">
        <w:rPr>
          <w:rFonts w:ascii="Times New Roman" w:hAnsi="Times New Roman" w:cs="Times New Roman"/>
          <w:b/>
          <w:sz w:val="28"/>
          <w:szCs w:val="28"/>
        </w:rPr>
        <w:t>1</w:t>
      </w:r>
      <w:r w:rsidR="002D7074">
        <w:rPr>
          <w:rFonts w:ascii="Times New Roman" w:hAnsi="Times New Roman" w:cs="Times New Roman"/>
          <w:b/>
          <w:sz w:val="28"/>
          <w:szCs w:val="28"/>
        </w:rPr>
        <w:t>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CF1101">
        <w:rPr>
          <w:rFonts w:ascii="Times New Roman" w:hAnsi="Times New Roman" w:cs="Times New Roman"/>
          <w:b/>
          <w:sz w:val="28"/>
          <w:szCs w:val="28"/>
        </w:rPr>
        <w:t>8</w:t>
      </w:r>
      <w:r w:rsidR="002D7074">
        <w:rPr>
          <w:rFonts w:ascii="Times New Roman" w:hAnsi="Times New Roman" w:cs="Times New Roman"/>
          <w:b/>
          <w:sz w:val="28"/>
          <w:szCs w:val="28"/>
        </w:rPr>
        <w:t>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</w:t>
      </w:r>
      <w:r w:rsidR="00CF1101">
        <w:rPr>
          <w:rFonts w:ascii="Times New Roman" w:hAnsi="Times New Roman" w:cs="Times New Roman"/>
          <w:sz w:val="24"/>
          <w:szCs w:val="24"/>
        </w:rPr>
        <w:t>1</w:t>
      </w:r>
      <w:r w:rsidR="00642AA0">
        <w:rPr>
          <w:rFonts w:ascii="Times New Roman" w:hAnsi="Times New Roman" w:cs="Times New Roman"/>
          <w:sz w:val="24"/>
          <w:szCs w:val="24"/>
        </w:rPr>
        <w:t>0720000</w:t>
      </w:r>
      <w:r w:rsidR="00CF1101">
        <w:rPr>
          <w:rFonts w:ascii="Times New Roman" w:hAnsi="Times New Roman" w:cs="Times New Roman"/>
          <w:sz w:val="24"/>
          <w:szCs w:val="24"/>
        </w:rPr>
        <w:t>1</w:t>
      </w:r>
      <w:r w:rsidR="002D7074">
        <w:rPr>
          <w:rFonts w:ascii="Times New Roman" w:hAnsi="Times New Roman" w:cs="Times New Roman"/>
          <w:sz w:val="24"/>
          <w:szCs w:val="24"/>
        </w:rPr>
        <w:t>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CF1101">
        <w:rPr>
          <w:rFonts w:ascii="Times New Roman" w:hAnsi="Times New Roman" w:cs="Times New Roman"/>
          <w:sz w:val="24"/>
          <w:szCs w:val="24"/>
        </w:rPr>
        <w:t>8</w:t>
      </w:r>
      <w:r w:rsidR="002D7074">
        <w:rPr>
          <w:rFonts w:ascii="Times New Roman" w:hAnsi="Times New Roman" w:cs="Times New Roman"/>
          <w:sz w:val="24"/>
          <w:szCs w:val="24"/>
        </w:rPr>
        <w:t>3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2D7074">
        <w:rPr>
          <w:rFonts w:ascii="Times New Roman" w:hAnsi="Times New Roman"/>
          <w:b/>
          <w:sz w:val="24"/>
          <w:szCs w:val="24"/>
        </w:rPr>
        <w:t>хозяйственных товаров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CF1101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05C80"/>
    <w:rsid w:val="00F33A71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2020-12-24T12:11:00Z</dcterms:created>
  <dcterms:modified xsi:type="dcterms:W3CDTF">2020-12-24T12:11:00Z</dcterms:modified>
</cp:coreProperties>
</file>