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7444C1">
        <w:rPr>
          <w:rFonts w:ascii="Times New Roman" w:hAnsi="Times New Roman"/>
          <w:sz w:val="24"/>
          <w:szCs w:val="24"/>
        </w:rPr>
        <w:t>________</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8F215F" w:rsidRPr="00EC2E77">
        <w:rPr>
          <w:rFonts w:ascii="Times New Roman" w:hAnsi="Times New Roman"/>
          <w:sz w:val="24"/>
          <w:szCs w:val="24"/>
        </w:rPr>
        <w:t xml:space="preserve">медицинского изделия </w:t>
      </w:r>
      <w:r w:rsidR="001A0143" w:rsidRPr="00FB6976">
        <w:rPr>
          <w:rFonts w:ascii="Times New Roman" w:hAnsi="Times New Roman"/>
          <w:sz w:val="24"/>
          <w:szCs w:val="24"/>
        </w:rPr>
        <w:t>(гастрофиброскоп)</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6A52C8">
        <w:rPr>
          <w:sz w:val="24"/>
          <w:szCs w:val="24"/>
        </w:rPr>
        <w:tab/>
      </w:r>
      <w:r w:rsidR="007444C1">
        <w:rPr>
          <w:sz w:val="24"/>
          <w:szCs w:val="24"/>
        </w:rPr>
        <w:t>________________________________________</w:t>
      </w:r>
      <w:r w:rsidRPr="006A52C8">
        <w:rPr>
          <w:sz w:val="24"/>
          <w:szCs w:val="24"/>
          <w:lang w:eastAsia="hi-IN" w:bidi="hi-IN"/>
        </w:rPr>
        <w:t xml:space="preserve">, именуемое </w:t>
      </w:r>
      <w:r w:rsidR="00EC2E77">
        <w:rPr>
          <w:sz w:val="24"/>
          <w:szCs w:val="24"/>
          <w:lang w:eastAsia="hi-IN" w:bidi="hi-IN"/>
        </w:rPr>
        <w:t>в дальнейшем</w:t>
      </w:r>
      <w:r w:rsidRPr="006A52C8">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7444C1">
        <w:rPr>
          <w:sz w:val="24"/>
          <w:szCs w:val="24"/>
          <w:lang w:eastAsia="hi-IN" w:bidi="hi-IN"/>
        </w:rPr>
        <w:t>_____________________________________</w:t>
      </w:r>
      <w:r w:rsidRPr="006A52C8">
        <w:rPr>
          <w:sz w:val="24"/>
          <w:szCs w:val="24"/>
          <w:lang w:eastAsia="hi-IN" w:bidi="hi-IN"/>
        </w:rPr>
        <w:t xml:space="preserve">, действующего на основании </w:t>
      </w:r>
      <w:r w:rsidR="007444C1">
        <w:rPr>
          <w:sz w:val="24"/>
          <w:szCs w:val="24"/>
          <w:lang w:eastAsia="hi-IN" w:bidi="hi-IN"/>
        </w:rPr>
        <w:t>________</w:t>
      </w:r>
      <w:r w:rsidRPr="006A52C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7363FB" w:rsidRPr="007363FB">
        <w:rPr>
          <w:b/>
          <w:sz w:val="24"/>
          <w:szCs w:val="24"/>
        </w:rPr>
        <w:t>медицинско</w:t>
      </w:r>
      <w:r w:rsidR="007363FB">
        <w:rPr>
          <w:b/>
          <w:sz w:val="24"/>
          <w:szCs w:val="24"/>
        </w:rPr>
        <w:t>е</w:t>
      </w:r>
      <w:r w:rsidR="007363FB" w:rsidRPr="007363FB">
        <w:rPr>
          <w:b/>
          <w:sz w:val="24"/>
          <w:szCs w:val="24"/>
        </w:rPr>
        <w:t xml:space="preserve"> издели</w:t>
      </w:r>
      <w:r w:rsidR="007363FB">
        <w:rPr>
          <w:b/>
          <w:sz w:val="24"/>
          <w:szCs w:val="24"/>
        </w:rPr>
        <w:t>е</w:t>
      </w:r>
      <w:r w:rsidR="007363FB" w:rsidRPr="00EC2E77">
        <w:rPr>
          <w:sz w:val="24"/>
          <w:szCs w:val="24"/>
        </w:rPr>
        <w:t xml:space="preserve"> </w:t>
      </w:r>
      <w:r w:rsidR="001A0143" w:rsidRPr="00FB6976">
        <w:rPr>
          <w:rFonts w:cs="Times New Roman"/>
          <w:b/>
          <w:sz w:val="24"/>
          <w:szCs w:val="24"/>
        </w:rPr>
        <w:t>(</w:t>
      </w:r>
      <w:r w:rsidR="001A0143" w:rsidRPr="00FB6976">
        <w:rPr>
          <w:b/>
          <w:sz w:val="24"/>
          <w:szCs w:val="24"/>
        </w:rPr>
        <w:t>гастрофиброскоп</w:t>
      </w:r>
      <w:r w:rsidR="001A0143" w:rsidRPr="00FB6976">
        <w:rPr>
          <w:rFonts w:cs="Times New Roman"/>
          <w:b/>
          <w:sz w:val="24"/>
          <w:szCs w:val="24"/>
        </w:rPr>
        <w:t>)</w:t>
      </w:r>
      <w:r w:rsidR="001A0143" w:rsidRPr="00E55908">
        <w:rPr>
          <w:rFonts w:cs="Times New Roman"/>
          <w:iCs/>
          <w:sz w:val="24"/>
          <w:szCs w:val="24"/>
        </w:rPr>
        <w:t xml:space="preserve"> </w:t>
      </w:r>
      <w:r w:rsidR="001A0143">
        <w:rPr>
          <w:rFonts w:cs="Times New Roman"/>
          <w:iCs/>
          <w:sz w:val="24"/>
          <w:szCs w:val="24"/>
        </w:rPr>
        <w:t>(</w:t>
      </w:r>
      <w:r w:rsidR="001A0143" w:rsidRPr="00050CEB">
        <w:rPr>
          <w:rFonts w:cs="Times New Roman"/>
          <w:i/>
          <w:iCs/>
          <w:sz w:val="24"/>
          <w:szCs w:val="24"/>
        </w:rPr>
        <w:t xml:space="preserve">наименование указать в соответствии с </w:t>
      </w:r>
      <w:r w:rsidR="001A0143">
        <w:rPr>
          <w:rFonts w:cs="Times New Roman"/>
          <w:i/>
          <w:iCs/>
          <w:sz w:val="24"/>
          <w:szCs w:val="24"/>
        </w:rPr>
        <w:t xml:space="preserve">сертификатом соответствия, качественным удостоверением, паспортом и т.п. </w:t>
      </w:r>
      <w:r w:rsidR="001A0143" w:rsidRPr="00050CEB">
        <w:rPr>
          <w:rFonts w:cs="Times New Roman"/>
          <w:i/>
          <w:iCs/>
          <w:sz w:val="24"/>
          <w:szCs w:val="24"/>
        </w:rPr>
        <w:t>)</w:t>
      </w:r>
      <w:r w:rsidR="001A0143" w:rsidRPr="00E55908">
        <w:rPr>
          <w:rFonts w:cs="Times New Roman"/>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457DA3">
        <w:t xml:space="preserve">30 </w:t>
      </w:r>
      <w:r w:rsidR="00797399">
        <w:t>календарных</w:t>
      </w:r>
      <w:r w:rsidR="008F215F">
        <w:t xml:space="preserve"> </w:t>
      </w:r>
      <w:r w:rsidRPr="00E55908">
        <w:t xml:space="preserve">дней с </w:t>
      </w:r>
      <w:r w:rsidR="006B3B0E">
        <w:t xml:space="preserve">даты </w:t>
      </w:r>
      <w:r w:rsidR="00EC2E77">
        <w:t xml:space="preserve">заключения </w:t>
      </w:r>
      <w:r w:rsidR="006B3B0E">
        <w:t>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1A0143"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444C1">
        <w:rPr>
          <w:sz w:val="24"/>
          <w:szCs w:val="24"/>
        </w:rPr>
        <w:t>____________</w:t>
      </w:r>
      <w:r w:rsidRPr="00881B31">
        <w:rPr>
          <w:sz w:val="24"/>
          <w:szCs w:val="24"/>
        </w:rPr>
        <w:t xml:space="preserve"> (</w:t>
      </w:r>
      <w:r w:rsidR="007444C1">
        <w:rPr>
          <w:sz w:val="24"/>
          <w:szCs w:val="24"/>
        </w:rPr>
        <w:t>_____________________</w:t>
      </w:r>
      <w:r w:rsidRPr="00881B31">
        <w:rPr>
          <w:sz w:val="24"/>
          <w:szCs w:val="24"/>
        </w:rPr>
        <w:t>) руб</w:t>
      </w:r>
      <w:r w:rsidR="00E80710">
        <w:rPr>
          <w:sz w:val="24"/>
          <w:szCs w:val="24"/>
        </w:rPr>
        <w:t xml:space="preserve">лей </w:t>
      </w:r>
      <w:r w:rsidR="007444C1">
        <w:rPr>
          <w:sz w:val="24"/>
          <w:szCs w:val="24"/>
        </w:rPr>
        <w:t>___</w:t>
      </w:r>
      <w:r w:rsidR="007363FB">
        <w:rPr>
          <w:sz w:val="24"/>
          <w:szCs w:val="24"/>
        </w:rPr>
        <w:t xml:space="preserve"> </w:t>
      </w:r>
      <w:r w:rsidRPr="00881B31">
        <w:rPr>
          <w:sz w:val="24"/>
          <w:szCs w:val="24"/>
        </w:rPr>
        <w:t>коп</w:t>
      </w:r>
      <w:r w:rsidR="007511BD">
        <w:rPr>
          <w:sz w:val="24"/>
          <w:szCs w:val="24"/>
        </w:rPr>
        <w:t>еек</w:t>
      </w:r>
      <w:r w:rsidRPr="00881B31">
        <w:rPr>
          <w:sz w:val="24"/>
          <w:szCs w:val="24"/>
        </w:rPr>
        <w:t xml:space="preserve">. </w:t>
      </w:r>
      <w:r w:rsidR="001A0143">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Default="007511BD" w:rsidP="00050CEB">
      <w:pPr>
        <w:pStyle w:val="Standard"/>
        <w:ind w:firstLine="680"/>
        <w:jc w:val="both"/>
      </w:pPr>
      <w:r>
        <w:t xml:space="preserve">2.2.1. </w:t>
      </w:r>
      <w:r w:rsidR="008F215F" w:rsidRPr="008F215F">
        <w:t xml:space="preserve">20% от стоимости </w:t>
      </w:r>
      <w:r w:rsidR="00EC2E77">
        <w:t>Товар</w:t>
      </w:r>
      <w:r w:rsidR="008F215F" w:rsidRPr="008F215F">
        <w:t>а</w:t>
      </w:r>
      <w:r>
        <w:t xml:space="preserve">, что составляет </w:t>
      </w:r>
      <w:r w:rsidR="007444C1">
        <w:t>____________</w:t>
      </w:r>
      <w:r>
        <w:t xml:space="preserve"> (</w:t>
      </w:r>
      <w:r w:rsidR="007444C1">
        <w:t>___________</w:t>
      </w:r>
      <w:r>
        <w:t xml:space="preserve">) рублей </w:t>
      </w:r>
      <w:r w:rsidR="007444C1">
        <w:t>___</w:t>
      </w:r>
      <w:r>
        <w:t xml:space="preserve"> копеек, </w:t>
      </w:r>
      <w:r w:rsidR="001A0143">
        <w:t xml:space="preserve">НДС/ без НДС___________(_________________) </w:t>
      </w:r>
      <w:r w:rsidRPr="00DE5F65">
        <w:t>после</w:t>
      </w:r>
      <w:r w:rsidRPr="007511BD">
        <w:t xml:space="preserve"> </w:t>
      </w:r>
      <w:r w:rsidRPr="008F215F">
        <w:t>поставки</w:t>
      </w:r>
      <w:r>
        <w:t xml:space="preserve"> и приемки </w:t>
      </w:r>
      <w:r w:rsidRPr="00DE5F65">
        <w:t>Товара Покупателем в полном объеме</w:t>
      </w:r>
      <w:r w:rsidRPr="007511BD">
        <w:t xml:space="preserve"> </w:t>
      </w:r>
      <w:r w:rsidRPr="008F215F">
        <w:t xml:space="preserve">в течение 20 </w:t>
      </w:r>
      <w:r>
        <w:t xml:space="preserve">(Двадцати) банковских </w:t>
      </w:r>
      <w:r w:rsidRPr="008F215F">
        <w:t>дней</w:t>
      </w:r>
      <w:r>
        <w:t xml:space="preserve"> с даты </w:t>
      </w:r>
      <w:r w:rsidRPr="00DE5F65">
        <w:t xml:space="preserve">подписания </w:t>
      </w:r>
      <w:r>
        <w:t>Покупателем</w:t>
      </w:r>
      <w:r w:rsidRPr="00DE5F65">
        <w:t xml:space="preserve"> </w:t>
      </w:r>
      <w:r>
        <w:t>Товарной накладной формы ТОРГ-12.</w:t>
      </w:r>
    </w:p>
    <w:p w:rsidR="007511BD" w:rsidRPr="00DE5F65" w:rsidRDefault="007511BD" w:rsidP="00050CEB">
      <w:pPr>
        <w:pStyle w:val="Standard"/>
        <w:ind w:firstLine="680"/>
        <w:jc w:val="both"/>
      </w:pPr>
      <w:r>
        <w:t xml:space="preserve">2.2.2. </w:t>
      </w:r>
      <w:r w:rsidR="00C54486">
        <w:t xml:space="preserve">окончательный расчет производится </w:t>
      </w:r>
      <w:r w:rsidRPr="008F215F">
        <w:t xml:space="preserve">с отсрочкой платежа согласно </w:t>
      </w:r>
      <w:r w:rsidR="00C54486">
        <w:t>Г</w:t>
      </w:r>
      <w:r w:rsidRPr="008F215F">
        <w:t>рафику</w:t>
      </w:r>
      <w:r w:rsidR="00C54486">
        <w:t xml:space="preserve"> платежей</w:t>
      </w:r>
      <w:r w:rsidRPr="008F215F">
        <w:t xml:space="preserve"> </w:t>
      </w:r>
      <w:r>
        <w:t>(приложение № 2)</w:t>
      </w:r>
      <w:r w:rsidR="00C54486">
        <w:t>.</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EC2E77">
        <w:rPr>
          <w:sz w:val="24"/>
          <w:szCs w:val="24"/>
        </w:rPr>
        <w:t>Товар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w:t>
      </w:r>
      <w:r w:rsidRPr="00CE4DB6">
        <w:rPr>
          <w:sz w:val="24"/>
          <w:szCs w:val="24"/>
        </w:rPr>
        <w:lastRenderedPageBreak/>
        <w:t xml:space="preserve">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C12475" w:rsidRPr="0016545F">
        <w:t xml:space="preserve"> </w:t>
      </w:r>
      <w:r w:rsidR="00EC2E77" w:rsidRPr="0016545F">
        <w:t>Товар</w:t>
      </w:r>
      <w:r w:rsidRPr="0016545F">
        <w:t xml:space="preserve">ную </w:t>
      </w:r>
      <w:r w:rsidR="00C46A80" w:rsidRPr="0016545F">
        <w:t>накладную формы ТОРГ-12; счет</w:t>
      </w:r>
      <w:r w:rsidR="00CF2317" w:rsidRPr="0016545F">
        <w:t xml:space="preserve">; </w:t>
      </w:r>
      <w:r w:rsidR="00EC2E77" w:rsidRPr="0016545F">
        <w:t>Товар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16545F" w:rsidRDefault="00E0530F" w:rsidP="00050CEB">
      <w:pPr>
        <w:shd w:val="clear" w:color="auto" w:fill="FFFFFF"/>
        <w:ind w:firstLine="680"/>
        <w:jc w:val="both"/>
      </w:pPr>
      <w:r w:rsidRPr="00FF7558">
        <w:rPr>
          <w:sz w:val="24"/>
          <w:szCs w:val="24"/>
        </w:rPr>
        <w:t>3.1.7.</w:t>
      </w:r>
      <w:r w:rsidR="00FF7558" w:rsidRPr="00FF7558">
        <w:t xml:space="preserve"> </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16545F" w:rsidRPr="00546402">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Pr="00E0530F">
        <w:t xml:space="preserve"> </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FF7558" w:rsidRPr="00FF7558">
        <w:rPr>
          <w:iCs/>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такой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FF7558" w:rsidRPr="00E0530F">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 xml:space="preserve">Предоставить срок гарантии нормального функционирования Товара не менее </w:t>
      </w:r>
      <w:r w:rsidR="00FF7558" w:rsidRPr="00FF7558">
        <w:rPr>
          <w:bCs/>
          <w:sz w:val="24"/>
          <w:szCs w:val="24"/>
        </w:rPr>
        <w:lastRenderedPageBreak/>
        <w:t>12 (Двенадцати)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16545F">
        <w:rPr>
          <w:rFonts w:ascii="Times New Roman" w:hAnsi="Times New Roman" w:cs="Times New Roman"/>
          <w:bCs/>
          <w:sz w:val="24"/>
          <w:szCs w:val="24"/>
        </w:rPr>
        <w:t xml:space="preserve"> </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EC2E77">
        <w:rPr>
          <w:sz w:val="24"/>
          <w:szCs w:val="24"/>
        </w:rPr>
        <w:t>Товар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w:t>
      </w:r>
      <w:r>
        <w:t xml:space="preserve"> </w:t>
      </w:r>
      <w:r w:rsidRPr="003E1605">
        <w:t xml:space="preserve">вправе приобрести не поставленные в срок </w:t>
      </w:r>
      <w:r w:rsidR="00EC2E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EC2E77">
        <w:rPr>
          <w:spacing w:val="5"/>
        </w:rPr>
        <w:t>Товар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lastRenderedPageBreak/>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EC2E77">
        <w:rPr>
          <w:rFonts w:ascii="Times New Roman" w:hAnsi="Times New Roman" w:cs="Times New Roman"/>
          <w:sz w:val="24"/>
          <w:szCs w:val="24"/>
        </w:rPr>
        <w:t>Товар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EC2E77">
        <w:rPr>
          <w:sz w:val="24"/>
          <w:szCs w:val="24"/>
        </w:rPr>
        <w:t>Товар</w:t>
      </w:r>
      <w:r w:rsidRPr="00725CC6">
        <w:rPr>
          <w:sz w:val="24"/>
          <w:szCs w:val="24"/>
        </w:rPr>
        <w:t>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FF7558">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EC2E77">
        <w:rPr>
          <w:sz w:val="24"/>
          <w:szCs w:val="24"/>
        </w:rPr>
        <w:t>Товар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707B48">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707B48">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EC2E77">
        <w:rPr>
          <w:sz w:val="24"/>
          <w:szCs w:val="24"/>
        </w:rPr>
        <w:t>Товар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EC2E77">
        <w:rPr>
          <w:sz w:val="24"/>
          <w:szCs w:val="24"/>
        </w:rPr>
        <w:t>Товар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A23D06" w:rsidRPr="00A23D06">
        <w:rPr>
          <w:sz w:val="24"/>
          <w:szCs w:val="24"/>
          <w:shd w:val="clear" w:color="auto" w:fill="FFFFFF"/>
        </w:rPr>
        <w:t xml:space="preserve"> </w:t>
      </w:r>
      <w:r w:rsidR="00A23D06" w:rsidRPr="00A23D06">
        <w:rPr>
          <w:sz w:val="24"/>
          <w:szCs w:val="24"/>
        </w:rPr>
        <w:t xml:space="preserve">Тел/Факс: </w:t>
      </w:r>
      <w:r w:rsidR="007444C1">
        <w:rPr>
          <w:sz w:val="24"/>
          <w:szCs w:val="24"/>
        </w:rPr>
        <w:t>_____________</w:t>
      </w:r>
      <w:r w:rsidR="00A23D06" w:rsidRPr="00A23D06">
        <w:rPr>
          <w:sz w:val="24"/>
          <w:szCs w:val="24"/>
        </w:rPr>
        <w:t xml:space="preserve">,  электронная почта: </w:t>
      </w:r>
      <w:r w:rsidR="007444C1">
        <w:rPr>
          <w:color w:val="000000"/>
          <w:sz w:val="24"/>
          <w:szCs w:val="24"/>
        </w:rPr>
        <w:t>_______________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w:t>
      </w:r>
      <w:r w:rsidR="00FF7558" w:rsidRPr="00A23D06">
        <w:rPr>
          <w:shd w:val="clear" w:color="auto" w:fill="FFFFFF"/>
        </w:rPr>
        <w:t xml:space="preserve"> </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725CC6">
        <w:rPr>
          <w:shd w:val="clear" w:color="auto" w:fill="FFFFFF"/>
        </w:rPr>
        <w:lastRenderedPageBreak/>
        <w:t>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 xml:space="preserve">14.7.1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14.7.2.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Покупателя </w:t>
      </w:r>
      <w:r w:rsidR="00EC2E77">
        <w:rPr>
          <w:sz w:val="24"/>
          <w:szCs w:val="24"/>
        </w:rPr>
        <w:t>Товар</w:t>
      </w:r>
      <w:r w:rsidRPr="00413964">
        <w:rPr>
          <w:sz w:val="24"/>
          <w:szCs w:val="24"/>
        </w:rPr>
        <w:t xml:space="preserve">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13964">
        <w:rPr>
          <w:sz w:val="24"/>
          <w:szCs w:val="24"/>
        </w:rPr>
        <w:lastRenderedPageBreak/>
        <w:t>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w:t>
      </w:r>
      <w:r w:rsidR="00FF7558">
        <w:rPr>
          <w:sz w:val="24"/>
          <w:szCs w:val="24"/>
        </w:rPr>
        <w:t>Покупателю</w:t>
      </w:r>
      <w:r w:rsidRPr="00413964">
        <w:rPr>
          <w:sz w:val="24"/>
          <w:szCs w:val="24"/>
        </w:rPr>
        <w:t xml:space="preserve">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433484">
            <w:pPr>
              <w:rPr>
                <w:sz w:val="24"/>
                <w:szCs w:val="24"/>
              </w:rPr>
            </w:pPr>
            <w:r w:rsidRPr="00413964">
              <w:rPr>
                <w:sz w:val="24"/>
                <w:szCs w:val="24"/>
              </w:rPr>
              <w:t xml:space="preserve">ОГРН 1043900824604, </w:t>
            </w:r>
          </w:p>
          <w:p w:rsidR="00413964" w:rsidRPr="00413964" w:rsidRDefault="001C5B92" w:rsidP="00433484">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33484">
            <w:pPr>
              <w:rPr>
                <w:sz w:val="24"/>
                <w:szCs w:val="24"/>
              </w:rPr>
            </w:pPr>
            <w:r w:rsidRPr="00413964">
              <w:rPr>
                <w:sz w:val="24"/>
                <w:szCs w:val="24"/>
              </w:rPr>
              <w:t xml:space="preserve">ОКПО 73707902, </w:t>
            </w:r>
          </w:p>
          <w:p w:rsidR="00413964" w:rsidRPr="00413964" w:rsidRDefault="00413964" w:rsidP="00433484">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33484" w:rsidRDefault="00413964" w:rsidP="00433484">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w:t>
            </w:r>
          </w:p>
          <w:p w:rsidR="00413964" w:rsidRPr="00413964" w:rsidRDefault="00413964" w:rsidP="00433484">
            <w:pPr>
              <w:rPr>
                <w:sz w:val="24"/>
                <w:szCs w:val="24"/>
              </w:rPr>
            </w:pPr>
            <w:r w:rsidRPr="00413964">
              <w:rPr>
                <w:sz w:val="24"/>
                <w:szCs w:val="24"/>
              </w:rPr>
              <w:t>к/с 30101810240300000707,  БИК 044030707</w:t>
            </w:r>
          </w:p>
          <w:p w:rsidR="00413964" w:rsidRPr="00413964" w:rsidRDefault="00413964" w:rsidP="00433484">
            <w:pPr>
              <w:rPr>
                <w:sz w:val="24"/>
                <w:szCs w:val="24"/>
              </w:rPr>
            </w:pPr>
            <w:r w:rsidRPr="00413964">
              <w:rPr>
                <w:sz w:val="24"/>
                <w:szCs w:val="24"/>
              </w:rPr>
              <w:t>Тел/Факс: 8 (4012) 60-13-53, 60-19-50</w:t>
            </w:r>
          </w:p>
          <w:p w:rsidR="00413964" w:rsidRPr="00413964" w:rsidRDefault="00413964" w:rsidP="00433484">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33484">
            <w:pPr>
              <w:rPr>
                <w:sz w:val="24"/>
                <w:szCs w:val="24"/>
              </w:rPr>
            </w:pPr>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433484" w:rsidRPr="006A52C8" w:rsidRDefault="00433484" w:rsidP="003267B4">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413964" w:rsidRDefault="00413964" w:rsidP="00413964">
            <w:pPr>
              <w:pStyle w:val="10"/>
              <w:widowControl w:val="0"/>
              <w:ind w:firstLine="709"/>
              <w:rPr>
                <w:rFonts w:ascii="Times New Roman" w:hAnsi="Times New Roman" w:cs="Times New Roman"/>
                <w:sz w:val="24"/>
                <w:szCs w:val="24"/>
                <w:lang w:val="ru-RU"/>
              </w:rPr>
            </w:pPr>
          </w:p>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413964" w:rsidRDefault="00C1481F" w:rsidP="00C1481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w:t>
            </w:r>
            <w:r w:rsidR="00433484">
              <w:rPr>
                <w:rFonts w:ascii="Times New Roman" w:hAnsi="Times New Roman" w:cs="Times New Roman"/>
                <w:sz w:val="24"/>
                <w:szCs w:val="24"/>
              </w:rPr>
              <w:t>/</w:t>
            </w:r>
            <w:r>
              <w:rPr>
                <w:rFonts w:ascii="Times New Roman" w:hAnsi="Times New Roman" w:cs="Times New Roman"/>
                <w:sz w:val="24"/>
                <w:szCs w:val="24"/>
              </w:rPr>
              <w:t xml:space="preserve"> </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7444C1">
        <w:t>_________</w:t>
      </w:r>
      <w:r w:rsidR="0016545F">
        <w:t xml:space="preserve"> </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Default="00EB3735" w:rsidP="00F94015">
      <w:pPr>
        <w:pStyle w:val="Standard"/>
        <w:tabs>
          <w:tab w:val="left" w:pos="1040"/>
          <w:tab w:val="left" w:pos="1440"/>
          <w:tab w:val="left" w:pos="8000"/>
        </w:tabs>
        <w:ind w:firstLine="680"/>
        <w:jc w:val="center"/>
      </w:pPr>
    </w:p>
    <w:p w:rsidR="00EB3735" w:rsidRPr="00725CC6" w:rsidRDefault="00EB3735" w:rsidP="00F94015">
      <w:pPr>
        <w:pStyle w:val="Standard"/>
        <w:tabs>
          <w:tab w:val="left" w:pos="1040"/>
          <w:tab w:val="left" w:pos="1440"/>
          <w:tab w:val="left" w:pos="8000"/>
        </w:tabs>
        <w:ind w:firstLine="680"/>
        <w:jc w:val="center"/>
      </w:pPr>
    </w:p>
    <w:tbl>
      <w:tblPr>
        <w:tblStyle w:val="af0"/>
        <w:tblW w:w="10031" w:type="dxa"/>
        <w:tblLayout w:type="fixed"/>
        <w:tblLook w:val="04A0"/>
      </w:tblPr>
      <w:tblGrid>
        <w:gridCol w:w="534"/>
        <w:gridCol w:w="3118"/>
        <w:gridCol w:w="709"/>
        <w:gridCol w:w="709"/>
        <w:gridCol w:w="1134"/>
        <w:gridCol w:w="1417"/>
        <w:gridCol w:w="992"/>
        <w:gridCol w:w="1418"/>
      </w:tblGrid>
      <w:tr w:rsidR="00EB3735" w:rsidRPr="00EB3735" w:rsidTr="00546802">
        <w:tc>
          <w:tcPr>
            <w:tcW w:w="534"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НДС,%.</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EB3735" w:rsidRPr="00EB3735" w:rsidRDefault="00EB3735" w:rsidP="0054680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EB3735" w:rsidRPr="00EB3735" w:rsidTr="00546802">
        <w:tc>
          <w:tcPr>
            <w:tcW w:w="534" w:type="dxa"/>
          </w:tcPr>
          <w:p w:rsidR="00EB3735" w:rsidRPr="00EB3735" w:rsidRDefault="00EB3735" w:rsidP="00050CEB">
            <w:pPr>
              <w:pStyle w:val="Standard"/>
              <w:tabs>
                <w:tab w:val="left" w:pos="1040"/>
                <w:tab w:val="left" w:pos="1440"/>
                <w:tab w:val="left" w:pos="8000"/>
              </w:tabs>
              <w:jc w:val="both"/>
              <w:rPr>
                <w:rFonts w:ascii="Times New Roman" w:hAnsi="Times New Roman" w:cs="Times New Roman"/>
              </w:rPr>
            </w:pPr>
          </w:p>
        </w:tc>
        <w:tc>
          <w:tcPr>
            <w:tcW w:w="3118" w:type="dxa"/>
          </w:tcPr>
          <w:p w:rsidR="00EB3735" w:rsidRPr="00546802" w:rsidRDefault="00EB3735" w:rsidP="00EB3735">
            <w:pPr>
              <w:pStyle w:val="Standard"/>
              <w:tabs>
                <w:tab w:val="left" w:pos="1040"/>
                <w:tab w:val="left" w:pos="1440"/>
                <w:tab w:val="left" w:pos="8000"/>
              </w:tabs>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134"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417"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992"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r w:rsidR="00EB3735" w:rsidRPr="00EB3735" w:rsidTr="00546802">
        <w:tc>
          <w:tcPr>
            <w:tcW w:w="8613" w:type="dxa"/>
            <w:gridSpan w:val="7"/>
          </w:tcPr>
          <w:p w:rsidR="00EB3735" w:rsidRPr="00EB3735" w:rsidRDefault="00EB3735" w:rsidP="00EB373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Pr="00725CC6">
        <w:rPr>
          <w:bCs/>
          <w:sz w:val="24"/>
          <w:szCs w:val="24"/>
        </w:rPr>
        <w:t xml:space="preserve"> </w:t>
      </w:r>
      <w:r w:rsidR="007444C1">
        <w:rPr>
          <w:bCs/>
          <w:sz w:val="24"/>
          <w:szCs w:val="24"/>
        </w:rPr>
        <w:t>_________________</w:t>
      </w:r>
      <w:r w:rsidR="003267B4" w:rsidRPr="00881B31">
        <w:rPr>
          <w:sz w:val="24"/>
          <w:szCs w:val="24"/>
        </w:rPr>
        <w:t>(</w:t>
      </w:r>
      <w:r w:rsidR="007444C1">
        <w:rPr>
          <w:sz w:val="24"/>
          <w:szCs w:val="24"/>
        </w:rPr>
        <w:t>______________</w:t>
      </w:r>
      <w:r w:rsidR="003267B4" w:rsidRPr="00881B31">
        <w:rPr>
          <w:sz w:val="24"/>
          <w:szCs w:val="24"/>
        </w:rPr>
        <w:t>) руб</w:t>
      </w:r>
      <w:r w:rsidR="003267B4">
        <w:rPr>
          <w:sz w:val="24"/>
          <w:szCs w:val="24"/>
        </w:rPr>
        <w:t xml:space="preserve">лей </w:t>
      </w:r>
      <w:r w:rsidR="007444C1">
        <w:rPr>
          <w:sz w:val="24"/>
          <w:szCs w:val="24"/>
        </w:rPr>
        <w:t>___</w:t>
      </w:r>
      <w:r w:rsidR="003267B4" w:rsidRPr="00881B31">
        <w:rPr>
          <w:sz w:val="24"/>
          <w:szCs w:val="24"/>
        </w:rPr>
        <w:t xml:space="preserve"> коп. </w:t>
      </w:r>
      <w:r w:rsidR="001A0143">
        <w:rPr>
          <w:sz w:val="24"/>
          <w:szCs w:val="24"/>
        </w:rPr>
        <w:t>НДС/ без НДС___________(_________________)</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Default="008F215F">
      <w:pPr>
        <w:widowControl/>
        <w:autoSpaceDE/>
        <w:autoSpaceDN/>
        <w:adjustRightInd/>
        <w:ind w:firstLine="709"/>
        <w:jc w:val="both"/>
        <w:rPr>
          <w:rFonts w:eastAsia="Calibri"/>
          <w:kern w:val="3"/>
          <w:sz w:val="24"/>
          <w:szCs w:val="24"/>
        </w:rPr>
      </w:pPr>
      <w:r>
        <w:rPr>
          <w:sz w:val="24"/>
          <w:szCs w:val="24"/>
        </w:rPr>
        <w:br w:type="page"/>
      </w:r>
    </w:p>
    <w:p w:rsidR="008F215F" w:rsidRPr="00413964" w:rsidRDefault="008F215F" w:rsidP="008F215F">
      <w:pPr>
        <w:pStyle w:val="Standard"/>
        <w:ind w:firstLine="680"/>
        <w:jc w:val="right"/>
      </w:pPr>
      <w:r w:rsidRPr="00413964">
        <w:lastRenderedPageBreak/>
        <w:t>Приложение №</w:t>
      </w:r>
      <w:r>
        <w:t xml:space="preserve"> 2</w:t>
      </w:r>
    </w:p>
    <w:p w:rsidR="008F215F" w:rsidRPr="00725CC6" w:rsidRDefault="008F215F" w:rsidP="008F215F">
      <w:pPr>
        <w:pStyle w:val="Standard"/>
        <w:tabs>
          <w:tab w:val="left" w:pos="1040"/>
          <w:tab w:val="left" w:pos="1440"/>
          <w:tab w:val="left" w:pos="8000"/>
        </w:tabs>
        <w:ind w:firstLine="680"/>
        <w:jc w:val="right"/>
        <w:rPr>
          <w:rFonts w:eastAsia="Times New Roman"/>
        </w:rPr>
      </w:pPr>
      <w:r w:rsidRPr="00413964">
        <w:t xml:space="preserve">к договору №  </w:t>
      </w:r>
      <w:r w:rsidR="007444C1">
        <w:t>___________</w:t>
      </w:r>
      <w:r w:rsidR="0016545F">
        <w:t xml:space="preserve"> </w:t>
      </w:r>
      <w:r w:rsidRPr="00413964">
        <w:t>от «__</w:t>
      </w:r>
      <w:r w:rsidRPr="00725CC6">
        <w:t>_» ___________ 20</w:t>
      </w:r>
      <w:r>
        <w:t>_</w:t>
      </w:r>
      <w:r w:rsidRPr="00725CC6">
        <w:t>_г.</w:t>
      </w:r>
    </w:p>
    <w:p w:rsidR="008F215F" w:rsidRPr="008F215F" w:rsidRDefault="008F215F" w:rsidP="008F215F">
      <w:pPr>
        <w:pStyle w:val="a8"/>
        <w:ind w:firstLine="708"/>
        <w:jc w:val="center"/>
        <w:rPr>
          <w:rFonts w:ascii="Times New Roman" w:hAnsi="Times New Roman" w:cs="Times New Roman"/>
          <w:b/>
          <w:sz w:val="24"/>
          <w:szCs w:val="24"/>
          <w:lang w:val="ru-RU"/>
        </w:rPr>
      </w:pPr>
    </w:p>
    <w:p w:rsidR="008F215F" w:rsidRPr="008F215F" w:rsidRDefault="008F215F" w:rsidP="00A23D06">
      <w:pPr>
        <w:pStyle w:val="a8"/>
        <w:ind w:firstLine="708"/>
        <w:jc w:val="center"/>
        <w:rPr>
          <w:rFonts w:ascii="Times New Roman" w:hAnsi="Times New Roman" w:cs="Times New Roman"/>
          <w:b/>
          <w:sz w:val="24"/>
          <w:szCs w:val="24"/>
          <w:lang w:val="ru-RU"/>
        </w:rPr>
      </w:pPr>
      <w:r w:rsidRPr="008F215F">
        <w:rPr>
          <w:rFonts w:ascii="Times New Roman" w:hAnsi="Times New Roman" w:cs="Times New Roman"/>
          <w:b/>
          <w:sz w:val="24"/>
          <w:szCs w:val="24"/>
          <w:lang w:val="ru-RU"/>
        </w:rPr>
        <w:t>График</w:t>
      </w:r>
      <w:r w:rsidR="00A23D06">
        <w:rPr>
          <w:rFonts w:ascii="Times New Roman" w:hAnsi="Times New Roman" w:cs="Times New Roman"/>
          <w:b/>
          <w:sz w:val="24"/>
          <w:szCs w:val="24"/>
          <w:lang w:val="ru-RU"/>
        </w:rPr>
        <w:t xml:space="preserve"> платежей</w:t>
      </w:r>
    </w:p>
    <w:p w:rsidR="008F215F" w:rsidRPr="008F215F" w:rsidRDefault="008F215F" w:rsidP="008F215F">
      <w:pPr>
        <w:pStyle w:val="a8"/>
        <w:ind w:firstLine="708"/>
        <w:jc w:val="center"/>
        <w:rPr>
          <w:rFonts w:ascii="Times New Roman" w:hAnsi="Times New Roman" w:cs="Times New Roman"/>
          <w:sz w:val="24"/>
          <w:szCs w:val="24"/>
          <w:lang w:val="ru-RU"/>
        </w:rPr>
      </w:pPr>
    </w:p>
    <w:tbl>
      <w:tblPr>
        <w:tblStyle w:val="af0"/>
        <w:tblW w:w="8557" w:type="dxa"/>
        <w:tblInd w:w="1190" w:type="dxa"/>
        <w:tblLook w:val="04A0"/>
      </w:tblPr>
      <w:tblGrid>
        <w:gridCol w:w="594"/>
        <w:gridCol w:w="2102"/>
        <w:gridCol w:w="5861"/>
      </w:tblGrid>
      <w:tr w:rsidR="00EB3735" w:rsidTr="00EB3735">
        <w:tc>
          <w:tcPr>
            <w:tcW w:w="594" w:type="dxa"/>
          </w:tcPr>
          <w:p w:rsidR="00EB3735" w:rsidRDefault="00EB3735" w:rsidP="006D625B">
            <w:pPr>
              <w:pStyle w:val="a8"/>
              <w:jc w:val="center"/>
              <w:rPr>
                <w:rFonts w:ascii="Times New Roman" w:hAnsi="Times New Roman" w:cs="Times New Roman"/>
                <w:sz w:val="28"/>
                <w:szCs w:val="28"/>
              </w:rPr>
            </w:pPr>
            <w:r>
              <w:rPr>
                <w:rFonts w:ascii="Times New Roman" w:hAnsi="Times New Roman" w:cs="Times New Roman"/>
                <w:sz w:val="28"/>
                <w:szCs w:val="28"/>
              </w:rPr>
              <w:t>№ п/п</w:t>
            </w:r>
          </w:p>
        </w:tc>
        <w:tc>
          <w:tcPr>
            <w:tcW w:w="2102" w:type="dxa"/>
          </w:tcPr>
          <w:p w:rsidR="00EB3735" w:rsidRPr="0020187B" w:rsidRDefault="0020187B" w:rsidP="006D625B">
            <w:pPr>
              <w:pStyle w:val="a8"/>
              <w:jc w:val="center"/>
              <w:rPr>
                <w:rFonts w:ascii="Times New Roman" w:hAnsi="Times New Roman" w:cs="Times New Roman"/>
                <w:sz w:val="28"/>
                <w:szCs w:val="28"/>
                <w:lang w:val="ru-RU"/>
              </w:rPr>
            </w:pPr>
            <w:r>
              <w:rPr>
                <w:rFonts w:ascii="Times New Roman" w:hAnsi="Times New Roman" w:cs="Times New Roman"/>
                <w:sz w:val="28"/>
                <w:szCs w:val="28"/>
                <w:lang w:val="ru-RU"/>
              </w:rPr>
              <w:t>Срок платежа</w:t>
            </w:r>
          </w:p>
        </w:tc>
        <w:tc>
          <w:tcPr>
            <w:tcW w:w="5861" w:type="dxa"/>
          </w:tcPr>
          <w:p w:rsidR="00EB3735" w:rsidRDefault="00EB3735" w:rsidP="006D625B">
            <w:pPr>
              <w:pStyle w:val="a8"/>
              <w:jc w:val="center"/>
              <w:rPr>
                <w:rFonts w:ascii="Times New Roman" w:hAnsi="Times New Roman" w:cs="Times New Roman"/>
                <w:sz w:val="28"/>
                <w:szCs w:val="28"/>
              </w:rPr>
            </w:pPr>
            <w:r>
              <w:rPr>
                <w:rFonts w:ascii="Times New Roman" w:hAnsi="Times New Roman" w:cs="Times New Roman"/>
                <w:sz w:val="28"/>
                <w:szCs w:val="28"/>
              </w:rPr>
              <w:t>Сумма платежа</w:t>
            </w:r>
          </w:p>
        </w:tc>
      </w:tr>
      <w:tr w:rsidR="00EB3735" w:rsidTr="00EB3735">
        <w:tc>
          <w:tcPr>
            <w:tcW w:w="594" w:type="dxa"/>
          </w:tcPr>
          <w:p w:rsidR="00EB3735" w:rsidRDefault="00EB3735" w:rsidP="006D625B">
            <w:pPr>
              <w:pStyle w:val="a8"/>
              <w:rPr>
                <w:rFonts w:ascii="Times New Roman" w:hAnsi="Times New Roman" w:cs="Times New Roman"/>
                <w:sz w:val="28"/>
                <w:szCs w:val="28"/>
              </w:rPr>
            </w:pPr>
            <w:r>
              <w:rPr>
                <w:rFonts w:ascii="Times New Roman" w:hAnsi="Times New Roman" w:cs="Times New Roman"/>
                <w:sz w:val="28"/>
                <w:szCs w:val="28"/>
              </w:rPr>
              <w:t>1</w:t>
            </w:r>
          </w:p>
        </w:tc>
        <w:tc>
          <w:tcPr>
            <w:tcW w:w="2102" w:type="dxa"/>
          </w:tcPr>
          <w:p w:rsidR="00EB3735" w:rsidRPr="006A52C8" w:rsidRDefault="007444C1" w:rsidP="006D625B">
            <w:pPr>
              <w:pStyle w:val="a8"/>
              <w:rPr>
                <w:rFonts w:ascii="Times New Roman" w:hAnsi="Times New Roman" w:cs="Times New Roman"/>
                <w:sz w:val="28"/>
                <w:szCs w:val="28"/>
                <w:lang w:val="ru-RU"/>
              </w:rPr>
            </w:pPr>
            <w:r>
              <w:rPr>
                <w:rFonts w:ascii="Times New Roman" w:hAnsi="Times New Roman" w:cs="Times New Roman"/>
                <w:sz w:val="28"/>
                <w:szCs w:val="28"/>
                <w:lang w:val="ru-RU"/>
              </w:rPr>
              <w:t>1 месяц</w:t>
            </w:r>
          </w:p>
        </w:tc>
        <w:tc>
          <w:tcPr>
            <w:tcW w:w="5861" w:type="dxa"/>
          </w:tcPr>
          <w:p w:rsidR="00EB3735" w:rsidRPr="00EB3735" w:rsidRDefault="00EB3735" w:rsidP="002766EA">
            <w:pPr>
              <w:pStyle w:val="a8"/>
              <w:rPr>
                <w:rFonts w:ascii="Times New Roman" w:hAnsi="Times New Roman" w:cs="Times New Roman"/>
                <w:sz w:val="28"/>
                <w:szCs w:val="28"/>
                <w:lang w:val="ru-RU"/>
              </w:rPr>
            </w:pPr>
          </w:p>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2</w:t>
            </w:r>
          </w:p>
        </w:tc>
        <w:tc>
          <w:tcPr>
            <w:tcW w:w="2102" w:type="dxa"/>
          </w:tcPr>
          <w:p w:rsidR="007444C1" w:rsidRDefault="007444C1">
            <w:r>
              <w:rPr>
                <w:rFonts w:ascii="Times New Roman" w:hAnsi="Times New Roman" w:cs="Times New Roman"/>
                <w:sz w:val="28"/>
                <w:szCs w:val="28"/>
              </w:rPr>
              <w:t>2</w:t>
            </w:r>
            <w:r w:rsidRPr="004C51F7">
              <w:rPr>
                <w:rFonts w:ascii="Times New Roman" w:hAnsi="Times New Roman" w:cs="Times New Roman"/>
                <w:sz w:val="28"/>
                <w:szCs w:val="28"/>
              </w:rPr>
              <w:t xml:space="preserve"> 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3</w:t>
            </w:r>
          </w:p>
        </w:tc>
        <w:tc>
          <w:tcPr>
            <w:tcW w:w="2102" w:type="dxa"/>
          </w:tcPr>
          <w:p w:rsidR="007444C1" w:rsidRDefault="007444C1">
            <w:r>
              <w:rPr>
                <w:rFonts w:ascii="Times New Roman" w:hAnsi="Times New Roman" w:cs="Times New Roman"/>
                <w:sz w:val="28"/>
                <w:szCs w:val="28"/>
              </w:rPr>
              <w:t>3</w:t>
            </w:r>
            <w:r w:rsidRPr="004C51F7">
              <w:rPr>
                <w:rFonts w:ascii="Times New Roman" w:hAnsi="Times New Roman" w:cs="Times New Roman"/>
                <w:sz w:val="28"/>
                <w:szCs w:val="28"/>
              </w:rPr>
              <w:t xml:space="preserve"> 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4</w:t>
            </w:r>
          </w:p>
        </w:tc>
        <w:tc>
          <w:tcPr>
            <w:tcW w:w="2102" w:type="dxa"/>
          </w:tcPr>
          <w:p w:rsidR="007444C1" w:rsidRDefault="007444C1">
            <w:r>
              <w:rPr>
                <w:rFonts w:ascii="Times New Roman" w:hAnsi="Times New Roman" w:cs="Times New Roman"/>
                <w:sz w:val="28"/>
                <w:szCs w:val="28"/>
              </w:rPr>
              <w:t>4</w:t>
            </w:r>
            <w:r w:rsidRPr="004C51F7">
              <w:rPr>
                <w:rFonts w:ascii="Times New Roman" w:hAnsi="Times New Roman" w:cs="Times New Roman"/>
                <w:sz w:val="28"/>
                <w:szCs w:val="28"/>
              </w:rPr>
              <w:t xml:space="preserve"> 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5</w:t>
            </w:r>
          </w:p>
        </w:tc>
        <w:tc>
          <w:tcPr>
            <w:tcW w:w="2102" w:type="dxa"/>
          </w:tcPr>
          <w:p w:rsidR="007444C1" w:rsidRDefault="007444C1">
            <w:r>
              <w:rPr>
                <w:rFonts w:ascii="Times New Roman" w:hAnsi="Times New Roman" w:cs="Times New Roman"/>
                <w:sz w:val="28"/>
                <w:szCs w:val="28"/>
              </w:rPr>
              <w:t>5</w:t>
            </w:r>
            <w:r w:rsidRPr="004C51F7">
              <w:rPr>
                <w:rFonts w:ascii="Times New Roman" w:hAnsi="Times New Roman" w:cs="Times New Roman"/>
                <w:sz w:val="28"/>
                <w:szCs w:val="28"/>
              </w:rPr>
              <w:t>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6</w:t>
            </w:r>
          </w:p>
        </w:tc>
        <w:tc>
          <w:tcPr>
            <w:tcW w:w="2102" w:type="dxa"/>
          </w:tcPr>
          <w:p w:rsidR="007444C1" w:rsidRDefault="007444C1">
            <w:r>
              <w:rPr>
                <w:rFonts w:ascii="Times New Roman" w:hAnsi="Times New Roman" w:cs="Times New Roman"/>
                <w:sz w:val="28"/>
                <w:szCs w:val="28"/>
              </w:rPr>
              <w:t>6</w:t>
            </w:r>
            <w:r w:rsidRPr="004C51F7">
              <w:rPr>
                <w:rFonts w:ascii="Times New Roman" w:hAnsi="Times New Roman" w:cs="Times New Roman"/>
                <w:sz w:val="28"/>
                <w:szCs w:val="28"/>
              </w:rPr>
              <w:t xml:space="preserve"> месяц</w:t>
            </w:r>
          </w:p>
        </w:tc>
        <w:tc>
          <w:tcPr>
            <w:tcW w:w="5861" w:type="dxa"/>
          </w:tcPr>
          <w:p w:rsidR="007444C1" w:rsidRDefault="007444C1" w:rsidP="002766EA"/>
        </w:tc>
      </w:tr>
      <w:tr w:rsidR="00EB3735" w:rsidRPr="00EB3735" w:rsidTr="00EB3735">
        <w:tc>
          <w:tcPr>
            <w:tcW w:w="594" w:type="dxa"/>
          </w:tcPr>
          <w:p w:rsidR="00EB3735" w:rsidRPr="002766EA" w:rsidRDefault="00EB3735" w:rsidP="006D625B">
            <w:pPr>
              <w:pStyle w:val="a8"/>
              <w:rPr>
                <w:rFonts w:ascii="Times New Roman" w:hAnsi="Times New Roman" w:cs="Times New Roman"/>
                <w:b/>
                <w:sz w:val="28"/>
                <w:szCs w:val="28"/>
                <w:lang w:val="ru-RU"/>
              </w:rPr>
            </w:pPr>
          </w:p>
        </w:tc>
        <w:tc>
          <w:tcPr>
            <w:tcW w:w="2102" w:type="dxa"/>
          </w:tcPr>
          <w:p w:rsidR="00EB3735" w:rsidRPr="00EB3735" w:rsidRDefault="00EB3735" w:rsidP="006D625B">
            <w:pPr>
              <w:rPr>
                <w:rFonts w:ascii="Times New Roman" w:hAnsi="Times New Roman" w:cs="Times New Roman"/>
                <w:b/>
                <w:sz w:val="28"/>
                <w:szCs w:val="28"/>
              </w:rPr>
            </w:pPr>
            <w:r w:rsidRPr="00EB3735">
              <w:rPr>
                <w:rFonts w:ascii="Times New Roman" w:hAnsi="Times New Roman" w:cs="Times New Roman"/>
                <w:b/>
                <w:sz w:val="28"/>
                <w:szCs w:val="28"/>
              </w:rPr>
              <w:t>Итого:</w:t>
            </w:r>
          </w:p>
        </w:tc>
        <w:tc>
          <w:tcPr>
            <w:tcW w:w="5861" w:type="dxa"/>
          </w:tcPr>
          <w:p w:rsidR="00EB3735" w:rsidRPr="00EB3735" w:rsidRDefault="00EB3735" w:rsidP="002766EA">
            <w:pPr>
              <w:rPr>
                <w:rFonts w:ascii="Times New Roman" w:hAnsi="Times New Roman" w:cs="Times New Roman"/>
                <w:b/>
                <w:sz w:val="28"/>
                <w:szCs w:val="28"/>
              </w:rPr>
            </w:pPr>
          </w:p>
        </w:tc>
      </w:tr>
    </w:tbl>
    <w:p w:rsidR="008F215F" w:rsidRPr="002766EA" w:rsidRDefault="008F215F" w:rsidP="008F215F">
      <w:pPr>
        <w:pStyle w:val="a8"/>
        <w:ind w:firstLine="708"/>
        <w:rPr>
          <w:rFonts w:ascii="Times New Roman" w:hAnsi="Times New Roman" w:cs="Times New Roman"/>
          <w:sz w:val="28"/>
          <w:szCs w:val="28"/>
          <w:lang w:val="ru-RU"/>
        </w:rPr>
      </w:pPr>
    </w:p>
    <w:p w:rsidR="00433484" w:rsidRPr="00725CC6" w:rsidRDefault="00433484" w:rsidP="00433484">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433484" w:rsidRPr="00725CC6" w:rsidRDefault="00433484" w:rsidP="00433484">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Pr="00725CC6" w:rsidRDefault="008F215F" w:rsidP="00050CEB">
      <w:pPr>
        <w:pStyle w:val="Textbodyindent"/>
        <w:spacing w:after="0"/>
        <w:ind w:left="0" w:firstLine="680"/>
        <w:jc w:val="both"/>
        <w:rPr>
          <w:rFonts w:ascii="Times New Roman" w:hAnsi="Times New Roman"/>
          <w:sz w:val="24"/>
          <w:szCs w:val="24"/>
        </w:rPr>
      </w:pPr>
    </w:p>
    <w:sectPr w:rsidR="008F215F"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75C" w:rsidRDefault="00ED175C" w:rsidP="00413964">
      <w:r>
        <w:separator/>
      </w:r>
    </w:p>
  </w:endnote>
  <w:endnote w:type="continuationSeparator" w:id="1">
    <w:p w:rsidR="00ED175C" w:rsidRDefault="00ED175C"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75C" w:rsidRDefault="00ED175C" w:rsidP="00413964">
      <w:r>
        <w:separator/>
      </w:r>
    </w:p>
  </w:footnote>
  <w:footnote w:type="continuationSeparator" w:id="1">
    <w:p w:rsidR="00ED175C" w:rsidRDefault="00ED175C"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92F02"/>
    <w:rsid w:val="00107B34"/>
    <w:rsid w:val="0016545F"/>
    <w:rsid w:val="001A0143"/>
    <w:rsid w:val="001A4D3C"/>
    <w:rsid w:val="001B1AD7"/>
    <w:rsid w:val="001C5B92"/>
    <w:rsid w:val="001E6800"/>
    <w:rsid w:val="001F07F8"/>
    <w:rsid w:val="0020187B"/>
    <w:rsid w:val="00262C52"/>
    <w:rsid w:val="002766EA"/>
    <w:rsid w:val="00286AD5"/>
    <w:rsid w:val="003267B4"/>
    <w:rsid w:val="0036267A"/>
    <w:rsid w:val="00377EF5"/>
    <w:rsid w:val="003B070D"/>
    <w:rsid w:val="003B6496"/>
    <w:rsid w:val="003E1605"/>
    <w:rsid w:val="003E43F5"/>
    <w:rsid w:val="00413964"/>
    <w:rsid w:val="00433484"/>
    <w:rsid w:val="004342B4"/>
    <w:rsid w:val="00444EE2"/>
    <w:rsid w:val="00457DA3"/>
    <w:rsid w:val="00484FA4"/>
    <w:rsid w:val="0049426C"/>
    <w:rsid w:val="004A2DD3"/>
    <w:rsid w:val="004A4248"/>
    <w:rsid w:val="004C3C60"/>
    <w:rsid w:val="00504044"/>
    <w:rsid w:val="00512F31"/>
    <w:rsid w:val="00522156"/>
    <w:rsid w:val="00546402"/>
    <w:rsid w:val="00546802"/>
    <w:rsid w:val="0055006C"/>
    <w:rsid w:val="0057574B"/>
    <w:rsid w:val="005A4741"/>
    <w:rsid w:val="005D3856"/>
    <w:rsid w:val="005E17C0"/>
    <w:rsid w:val="005E7577"/>
    <w:rsid w:val="005F7E34"/>
    <w:rsid w:val="006178D8"/>
    <w:rsid w:val="006274A8"/>
    <w:rsid w:val="006403EA"/>
    <w:rsid w:val="006A52C8"/>
    <w:rsid w:val="006B3B0E"/>
    <w:rsid w:val="006C1D4F"/>
    <w:rsid w:val="006D50C8"/>
    <w:rsid w:val="006E7D59"/>
    <w:rsid w:val="00701337"/>
    <w:rsid w:val="0070767B"/>
    <w:rsid w:val="00707B48"/>
    <w:rsid w:val="007113DF"/>
    <w:rsid w:val="00714166"/>
    <w:rsid w:val="007363FB"/>
    <w:rsid w:val="007444C1"/>
    <w:rsid w:val="007511BD"/>
    <w:rsid w:val="00753C68"/>
    <w:rsid w:val="00774855"/>
    <w:rsid w:val="00787DAB"/>
    <w:rsid w:val="00797399"/>
    <w:rsid w:val="007B37C6"/>
    <w:rsid w:val="007C6D4B"/>
    <w:rsid w:val="00800540"/>
    <w:rsid w:val="008212D4"/>
    <w:rsid w:val="008245CC"/>
    <w:rsid w:val="00836AC2"/>
    <w:rsid w:val="00843134"/>
    <w:rsid w:val="00847B44"/>
    <w:rsid w:val="00864CF3"/>
    <w:rsid w:val="00893007"/>
    <w:rsid w:val="008D0C5E"/>
    <w:rsid w:val="008F0011"/>
    <w:rsid w:val="008F215F"/>
    <w:rsid w:val="00912216"/>
    <w:rsid w:val="0092239B"/>
    <w:rsid w:val="00955F29"/>
    <w:rsid w:val="009565E3"/>
    <w:rsid w:val="00962773"/>
    <w:rsid w:val="00992310"/>
    <w:rsid w:val="009B36A3"/>
    <w:rsid w:val="009E18A3"/>
    <w:rsid w:val="009E38A1"/>
    <w:rsid w:val="00A23D06"/>
    <w:rsid w:val="00A40866"/>
    <w:rsid w:val="00A4239C"/>
    <w:rsid w:val="00A80C01"/>
    <w:rsid w:val="00A83B9B"/>
    <w:rsid w:val="00A83C07"/>
    <w:rsid w:val="00A8597A"/>
    <w:rsid w:val="00AC7D4B"/>
    <w:rsid w:val="00AF4E7B"/>
    <w:rsid w:val="00B21EC7"/>
    <w:rsid w:val="00B26157"/>
    <w:rsid w:val="00B64254"/>
    <w:rsid w:val="00B93C70"/>
    <w:rsid w:val="00BC43E5"/>
    <w:rsid w:val="00BE7982"/>
    <w:rsid w:val="00BF047A"/>
    <w:rsid w:val="00BF08B9"/>
    <w:rsid w:val="00BF208A"/>
    <w:rsid w:val="00C12475"/>
    <w:rsid w:val="00C13A80"/>
    <w:rsid w:val="00C1481F"/>
    <w:rsid w:val="00C17252"/>
    <w:rsid w:val="00C240E4"/>
    <w:rsid w:val="00C25A46"/>
    <w:rsid w:val="00C27452"/>
    <w:rsid w:val="00C378E1"/>
    <w:rsid w:val="00C46A80"/>
    <w:rsid w:val="00C54486"/>
    <w:rsid w:val="00C57756"/>
    <w:rsid w:val="00C9385F"/>
    <w:rsid w:val="00CA4874"/>
    <w:rsid w:val="00CA5666"/>
    <w:rsid w:val="00CE14F6"/>
    <w:rsid w:val="00CF2317"/>
    <w:rsid w:val="00D0466C"/>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5B"/>
    <w:rsid w:val="00ED175C"/>
    <w:rsid w:val="00EE57EE"/>
    <w:rsid w:val="00EE6029"/>
    <w:rsid w:val="00F033FE"/>
    <w:rsid w:val="00F06D9D"/>
    <w:rsid w:val="00F104A5"/>
    <w:rsid w:val="00F34759"/>
    <w:rsid w:val="00F50E2E"/>
    <w:rsid w:val="00F74393"/>
    <w:rsid w:val="00F94015"/>
    <w:rsid w:val="00FD1F4A"/>
    <w:rsid w:val="00FE4C81"/>
    <w:rsid w:val="00FF1F79"/>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5453</Words>
  <Characters>31087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2020-03-04T09:37:00Z</cp:lastPrinted>
  <dcterms:created xsi:type="dcterms:W3CDTF">2020-03-05T07:03:00Z</dcterms:created>
  <dcterms:modified xsi:type="dcterms:W3CDTF">2020-03-05T07:06:00Z</dcterms:modified>
</cp:coreProperties>
</file>