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4A0"/>
      </w:tblPr>
      <w:tblGrid>
        <w:gridCol w:w="4785"/>
        <w:gridCol w:w="4785"/>
      </w:tblGrid>
      <w:tr w:rsidR="0087106F" w:rsidRPr="00836F35" w:rsidTr="00AB16AE">
        <w:trPr>
          <w:jc w:val="center"/>
        </w:trPr>
        <w:tc>
          <w:tcPr>
            <w:tcW w:w="4785" w:type="dxa"/>
          </w:tcPr>
          <w:p w:rsidR="0087106F" w:rsidRPr="00836F35" w:rsidRDefault="0087106F" w:rsidP="00AB16AE">
            <w:pPr>
              <w:keepNext/>
              <w:keepLines/>
              <w:widowControl w:val="0"/>
              <w:suppressLineNumbers/>
              <w:tabs>
                <w:tab w:val="left" w:pos="4383"/>
              </w:tabs>
              <w:suppressAutoHyphens/>
              <w:ind w:right="600"/>
              <w:jc w:val="center"/>
            </w:pPr>
            <w:r w:rsidRPr="00836F35">
              <w:br w:type="page"/>
            </w:r>
          </w:p>
          <w:p w:rsidR="0087106F" w:rsidRPr="00836F35" w:rsidRDefault="0087106F" w:rsidP="00AB16AE">
            <w:pPr>
              <w:keepNext/>
              <w:keepLines/>
              <w:widowControl w:val="0"/>
              <w:suppressLineNumbers/>
              <w:suppressAutoHyphens/>
              <w:ind w:right="600"/>
              <w:jc w:val="center"/>
            </w:pPr>
          </w:p>
        </w:tc>
        <w:tc>
          <w:tcPr>
            <w:tcW w:w="4785" w:type="dxa"/>
          </w:tcPr>
          <w:p w:rsidR="0087106F" w:rsidRPr="002C4510" w:rsidRDefault="0087106F" w:rsidP="00AB16AE">
            <w:pPr>
              <w:keepNext/>
              <w:keepLines/>
              <w:suppressLineNumbers/>
              <w:suppressAutoHyphens/>
              <w:ind w:firstLine="567"/>
              <w:contextualSpacing/>
              <w:jc w:val="right"/>
            </w:pPr>
            <w:r w:rsidRPr="002C4510">
              <w:t xml:space="preserve">Приложение №1 </w:t>
            </w:r>
          </w:p>
          <w:p w:rsidR="0087106F" w:rsidRPr="002C4510" w:rsidRDefault="0087106F" w:rsidP="00AB16AE">
            <w:pPr>
              <w:keepNext/>
              <w:keepLines/>
              <w:suppressLineNumbers/>
              <w:suppressAutoHyphens/>
              <w:contextualSpacing/>
              <w:jc w:val="right"/>
            </w:pPr>
            <w:r w:rsidRPr="002C4510">
              <w:t>котировочной документации</w:t>
            </w:r>
          </w:p>
          <w:p w:rsidR="0087106F" w:rsidRPr="002C4510" w:rsidRDefault="0087106F" w:rsidP="00AB16AE">
            <w:pPr>
              <w:keepNext/>
              <w:keepLines/>
              <w:widowControl w:val="0"/>
              <w:suppressLineNumbers/>
              <w:suppressAutoHyphens/>
              <w:ind w:firstLine="35"/>
              <w:jc w:val="right"/>
            </w:pPr>
          </w:p>
          <w:p w:rsidR="0087106F" w:rsidRPr="002C4510" w:rsidRDefault="0087106F" w:rsidP="00AB16AE">
            <w:pPr>
              <w:keepNext/>
              <w:keepLines/>
              <w:widowControl w:val="0"/>
              <w:suppressLineNumbers/>
              <w:suppressAutoHyphens/>
              <w:ind w:firstLine="35"/>
              <w:jc w:val="right"/>
            </w:pPr>
            <w:r w:rsidRPr="002C4510">
              <w:t>Утверждаю</w:t>
            </w:r>
          </w:p>
          <w:p w:rsidR="0087106F" w:rsidRPr="002C4510" w:rsidRDefault="0087106F" w:rsidP="00AB16AE">
            <w:pPr>
              <w:keepNext/>
              <w:keepLines/>
              <w:widowControl w:val="0"/>
              <w:suppressLineNumbers/>
              <w:suppressAutoHyphens/>
              <w:ind w:firstLine="35"/>
              <w:jc w:val="right"/>
            </w:pPr>
            <w:r w:rsidRPr="002C4510">
              <w:t>Главный врач</w:t>
            </w:r>
          </w:p>
          <w:p w:rsidR="0087106F" w:rsidRPr="002C4510" w:rsidRDefault="0087106F" w:rsidP="00AB16AE">
            <w:pPr>
              <w:pStyle w:val="1"/>
              <w:jc w:val="right"/>
              <w:rPr>
                <w:sz w:val="22"/>
                <w:szCs w:val="22"/>
              </w:rPr>
            </w:pPr>
            <w:r w:rsidRPr="002C4510">
              <w:rPr>
                <w:sz w:val="22"/>
                <w:szCs w:val="22"/>
              </w:rPr>
              <w:t>ЧУЗ «РЖД-Медицина»</w:t>
            </w:r>
          </w:p>
          <w:p w:rsidR="0087106F" w:rsidRPr="002C4510" w:rsidRDefault="0087106F" w:rsidP="00AB16AE">
            <w:pPr>
              <w:pStyle w:val="1"/>
              <w:jc w:val="right"/>
              <w:rPr>
                <w:sz w:val="22"/>
                <w:szCs w:val="22"/>
              </w:rPr>
            </w:pPr>
            <w:r w:rsidRPr="002C4510">
              <w:rPr>
                <w:bCs/>
                <w:sz w:val="22"/>
                <w:szCs w:val="22"/>
              </w:rPr>
              <w:t xml:space="preserve"> г. Калининград»</w:t>
            </w:r>
          </w:p>
          <w:p w:rsidR="0087106F" w:rsidRPr="002C4510" w:rsidRDefault="0087106F" w:rsidP="00AB16AE">
            <w:pPr>
              <w:keepNext/>
              <w:keepLines/>
              <w:widowControl w:val="0"/>
              <w:suppressLineNumbers/>
              <w:suppressAutoHyphens/>
              <w:jc w:val="right"/>
            </w:pPr>
            <w:r>
              <w:t>_____________</w:t>
            </w:r>
            <w:r w:rsidRPr="002C4510">
              <w:t xml:space="preserve">Л.М. </w:t>
            </w:r>
            <w:proofErr w:type="spellStart"/>
            <w:r w:rsidRPr="002C4510">
              <w:t>Сиглаева</w:t>
            </w:r>
            <w:proofErr w:type="spellEnd"/>
          </w:p>
          <w:p w:rsidR="0087106F" w:rsidRPr="00836F35" w:rsidRDefault="0087106F" w:rsidP="00AB16AE">
            <w:pPr>
              <w:keepNext/>
              <w:keepLines/>
              <w:widowControl w:val="0"/>
              <w:suppressLineNumbers/>
              <w:suppressAutoHyphens/>
              <w:jc w:val="center"/>
            </w:pPr>
            <w:r w:rsidRPr="002C4510">
              <w:t>м.п.</w:t>
            </w:r>
          </w:p>
        </w:tc>
      </w:tr>
    </w:tbl>
    <w:p w:rsidR="0087106F" w:rsidRPr="00AA7B00" w:rsidRDefault="0087106F" w:rsidP="0087106F">
      <w:pPr>
        <w:jc w:val="center"/>
        <w:rPr>
          <w:rFonts w:eastAsia="Calibri"/>
          <w:b/>
          <w:szCs w:val="24"/>
          <w:lang w:eastAsia="en-US"/>
        </w:rPr>
      </w:pPr>
      <w:r w:rsidRPr="00AA7B00">
        <w:rPr>
          <w:rFonts w:eastAsia="Calibri"/>
          <w:b/>
          <w:szCs w:val="24"/>
          <w:lang w:eastAsia="en-US"/>
        </w:rPr>
        <w:t>Техническое задание</w:t>
      </w:r>
    </w:p>
    <w:p w:rsidR="0087106F" w:rsidRDefault="0087106F" w:rsidP="0087106F">
      <w:pPr>
        <w:jc w:val="center"/>
        <w:rPr>
          <w:b/>
          <w:szCs w:val="24"/>
        </w:rPr>
      </w:pPr>
      <w:r w:rsidRPr="00AA7B00">
        <w:rPr>
          <w:rFonts w:eastAsia="Calibri"/>
          <w:b/>
          <w:szCs w:val="24"/>
          <w:lang w:eastAsia="en-US"/>
        </w:rPr>
        <w:t xml:space="preserve">на поставку </w:t>
      </w:r>
      <w:r w:rsidRPr="00AA7B00">
        <w:rPr>
          <w:b/>
          <w:szCs w:val="24"/>
        </w:rPr>
        <w:t>медицинского изделия (</w:t>
      </w:r>
      <w:proofErr w:type="spellStart"/>
      <w:r>
        <w:rPr>
          <w:b/>
          <w:bCs/>
        </w:rPr>
        <w:t>маммограф</w:t>
      </w:r>
      <w:proofErr w:type="spellEnd"/>
      <w:r w:rsidR="002F0C4C">
        <w:rPr>
          <w:b/>
          <w:bCs/>
        </w:rPr>
        <w:t xml:space="preserve"> </w:t>
      </w:r>
      <w:proofErr w:type="spellStart"/>
      <w:r>
        <w:rPr>
          <w:b/>
          <w:bCs/>
        </w:rPr>
        <w:t>электроимпедансный</w:t>
      </w:r>
      <w:proofErr w:type="spellEnd"/>
      <w:r>
        <w:rPr>
          <w:b/>
          <w:bCs/>
        </w:rPr>
        <w:t xml:space="preserve"> многочастотный</w:t>
      </w:r>
      <w:r w:rsidRPr="00AA7B00">
        <w:rPr>
          <w:b/>
          <w:szCs w:val="24"/>
        </w:rPr>
        <w:t>)</w:t>
      </w:r>
      <w:r w:rsidR="002F0C4C">
        <w:rPr>
          <w:b/>
          <w:szCs w:val="24"/>
        </w:rPr>
        <w:t xml:space="preserve"> </w:t>
      </w:r>
      <w:r w:rsidRPr="00AA7B00">
        <w:rPr>
          <w:b/>
          <w:szCs w:val="24"/>
        </w:rPr>
        <w:t>для нужд ЧУЗ «</w:t>
      </w:r>
      <w:proofErr w:type="spellStart"/>
      <w:r w:rsidRPr="00AA7B00">
        <w:rPr>
          <w:b/>
          <w:szCs w:val="24"/>
        </w:rPr>
        <w:t>РЖД-Медицина</w:t>
      </w:r>
      <w:proofErr w:type="spellEnd"/>
      <w:r w:rsidRPr="00AA7B00">
        <w:rPr>
          <w:b/>
          <w:szCs w:val="24"/>
        </w:rPr>
        <w:t>» г. Калининград»</w:t>
      </w:r>
    </w:p>
    <w:p w:rsidR="0087106F" w:rsidRDefault="0087106F" w:rsidP="0087106F">
      <w:pPr>
        <w:jc w:val="center"/>
      </w:pPr>
    </w:p>
    <w:tbl>
      <w:tblPr>
        <w:tblW w:w="10632" w:type="dxa"/>
        <w:tblInd w:w="-743" w:type="dxa"/>
        <w:tblLayout w:type="fixed"/>
        <w:tblLook w:val="0000"/>
      </w:tblPr>
      <w:tblGrid>
        <w:gridCol w:w="851"/>
        <w:gridCol w:w="6096"/>
        <w:gridCol w:w="1701"/>
        <w:gridCol w:w="1984"/>
      </w:tblGrid>
      <w:tr w:rsidR="0087106F" w:rsidTr="0087106F">
        <w:trPr>
          <w:trHeight w:val="5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06F" w:rsidRDefault="0087106F" w:rsidP="00AB16A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06F" w:rsidRDefault="0087106F" w:rsidP="0087106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Технические характеристики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06F" w:rsidRDefault="0087106F" w:rsidP="00AB16AE">
            <w:pPr>
              <w:snapToGrid w:val="0"/>
              <w:jc w:val="center"/>
            </w:pPr>
            <w:r>
              <w:rPr>
                <w:b/>
                <w:bCs/>
              </w:rPr>
              <w:t>Соответствие требованиям</w:t>
            </w:r>
          </w:p>
        </w:tc>
      </w:tr>
      <w:tr w:rsidR="0087106F" w:rsidTr="0087106F">
        <w:trPr>
          <w:trHeight w:val="285"/>
        </w:trPr>
        <w:tc>
          <w:tcPr>
            <w:tcW w:w="8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06F" w:rsidRDefault="0087106F" w:rsidP="00AB16A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 Назначение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06F" w:rsidRDefault="0087106F" w:rsidP="00AB16AE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87106F" w:rsidTr="0087106F">
        <w:trPr>
          <w:trHeight w:val="17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06F" w:rsidRDefault="0087106F" w:rsidP="00AB16AE">
            <w:pPr>
              <w:snapToGrid w:val="0"/>
              <w:jc w:val="center"/>
            </w:pPr>
            <w:r>
              <w:t>1</w:t>
            </w: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06F" w:rsidRDefault="0087106F" w:rsidP="00AB16AE">
            <w:pPr>
              <w:snapToGrid w:val="0"/>
            </w:pPr>
            <w:r>
              <w:t>Диагностика патологических изменений тканей молочной железы и других приповерхностных областей тела человека путем оценки относительного изменения электропроводности биологических тканей в поперечных сечениях исследуемого органа на различных частотах и визуализации картины распределения электропроводности на экране монитора ПК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06F" w:rsidRDefault="0087106F" w:rsidP="00AB16AE">
            <w:pPr>
              <w:snapToGrid w:val="0"/>
              <w:jc w:val="center"/>
            </w:pPr>
            <w:r>
              <w:t>Наличие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06F" w:rsidRDefault="0087106F" w:rsidP="00AB16AE">
            <w:pPr>
              <w:snapToGrid w:val="0"/>
              <w:jc w:val="center"/>
            </w:pPr>
            <w:r>
              <w:t>соответствует</w:t>
            </w:r>
          </w:p>
        </w:tc>
      </w:tr>
      <w:tr w:rsidR="0087106F" w:rsidTr="0087106F">
        <w:trPr>
          <w:trHeight w:val="285"/>
        </w:trPr>
        <w:tc>
          <w:tcPr>
            <w:tcW w:w="8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06F" w:rsidRDefault="0087106F" w:rsidP="00AB16A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 Особенности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06F" w:rsidRDefault="0087106F" w:rsidP="00AB16AE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87106F" w:rsidTr="0087106F">
        <w:trPr>
          <w:trHeight w:val="60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06F" w:rsidRDefault="0087106F" w:rsidP="00AB16AE">
            <w:pPr>
              <w:snapToGrid w:val="0"/>
              <w:jc w:val="center"/>
            </w:pPr>
            <w:r>
              <w:t>2.1</w:t>
            </w: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06F" w:rsidRDefault="0087106F" w:rsidP="00AB16AE">
            <w:pPr>
              <w:snapToGrid w:val="0"/>
            </w:pPr>
            <w:r>
              <w:t xml:space="preserve">Возможность исследовать молочную железу сразу с периода </w:t>
            </w:r>
            <w:proofErr w:type="spellStart"/>
            <w:r>
              <w:t>половозрелости</w:t>
            </w:r>
            <w:proofErr w:type="spellEnd"/>
            <w:r>
              <w:t>, без ограничения по возрасту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06F" w:rsidRDefault="0087106F" w:rsidP="00AB16AE">
            <w:pPr>
              <w:snapToGrid w:val="0"/>
              <w:jc w:val="center"/>
            </w:pPr>
            <w:r>
              <w:t>Наличие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06F" w:rsidRDefault="0087106F" w:rsidP="00AB16AE">
            <w:pPr>
              <w:snapToGrid w:val="0"/>
              <w:jc w:val="center"/>
            </w:pPr>
            <w:r>
              <w:t>соответствует</w:t>
            </w:r>
          </w:p>
        </w:tc>
      </w:tr>
      <w:tr w:rsidR="0087106F" w:rsidTr="0087106F">
        <w:trPr>
          <w:trHeight w:val="63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06F" w:rsidRDefault="0087106F" w:rsidP="00AB16AE">
            <w:pPr>
              <w:snapToGrid w:val="0"/>
              <w:jc w:val="center"/>
            </w:pPr>
            <w:r>
              <w:t>2.2</w:t>
            </w: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06F" w:rsidRDefault="0087106F" w:rsidP="00AB16AE">
            <w:pPr>
              <w:snapToGrid w:val="0"/>
            </w:pPr>
            <w:r>
              <w:t>Возможность выводить в цифровом формате информацию: электрическая проводимость, сопротивление и гистограмма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06F" w:rsidRDefault="0087106F" w:rsidP="00AB16AE">
            <w:pPr>
              <w:snapToGrid w:val="0"/>
              <w:jc w:val="center"/>
            </w:pPr>
            <w:r>
              <w:t>Наличие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06F" w:rsidRDefault="0087106F" w:rsidP="00AB16AE">
            <w:pPr>
              <w:snapToGrid w:val="0"/>
              <w:jc w:val="center"/>
            </w:pPr>
            <w:r>
              <w:t>соответствует</w:t>
            </w:r>
          </w:p>
        </w:tc>
      </w:tr>
      <w:tr w:rsidR="0087106F" w:rsidTr="0087106F">
        <w:trPr>
          <w:trHeight w:val="60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06F" w:rsidRDefault="0087106F" w:rsidP="00AB16AE">
            <w:pPr>
              <w:snapToGrid w:val="0"/>
              <w:jc w:val="center"/>
            </w:pPr>
            <w:r>
              <w:t>2.3</w:t>
            </w: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06F" w:rsidRDefault="0087106F" w:rsidP="00AB16AE">
            <w:pPr>
              <w:snapToGrid w:val="0"/>
            </w:pPr>
            <w:r>
              <w:t>Количество поперечных плоскостей сканирования молочной железы (</w:t>
            </w:r>
            <w:proofErr w:type="spellStart"/>
            <w:r>
              <w:t>томографических</w:t>
            </w:r>
            <w:proofErr w:type="spellEnd"/>
            <w:r>
              <w:t xml:space="preserve"> срезов)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06F" w:rsidRDefault="0087106F" w:rsidP="00AB16AE">
            <w:pPr>
              <w:snapToGrid w:val="0"/>
              <w:jc w:val="center"/>
            </w:pPr>
            <w:r>
              <w:t>Не менее 7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06F" w:rsidRDefault="0087106F" w:rsidP="00AB16AE">
            <w:pPr>
              <w:snapToGrid w:val="0"/>
              <w:jc w:val="center"/>
            </w:pPr>
            <w:r>
              <w:t>соответствует</w:t>
            </w:r>
          </w:p>
        </w:tc>
      </w:tr>
      <w:tr w:rsidR="0087106F" w:rsidTr="0087106F">
        <w:trPr>
          <w:trHeight w:val="30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06F" w:rsidRDefault="0087106F" w:rsidP="00AB16AE">
            <w:pPr>
              <w:snapToGrid w:val="0"/>
              <w:jc w:val="center"/>
            </w:pPr>
            <w:r>
              <w:t>2.4</w:t>
            </w: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06F" w:rsidRDefault="0087106F" w:rsidP="00AB16AE">
            <w:pPr>
              <w:snapToGrid w:val="0"/>
            </w:pPr>
            <w:r>
              <w:t xml:space="preserve">Диапазон глубины </w:t>
            </w:r>
            <w:proofErr w:type="spellStart"/>
            <w:r>
              <w:t>томографического</w:t>
            </w:r>
            <w:proofErr w:type="spellEnd"/>
            <w:r>
              <w:t xml:space="preserve"> сканирования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06F" w:rsidRDefault="0087106F" w:rsidP="00AB16AE">
            <w:pPr>
              <w:snapToGrid w:val="0"/>
              <w:jc w:val="center"/>
            </w:pPr>
            <w:r>
              <w:t>Не менее 0,4 - 5 см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06F" w:rsidRDefault="0087106F" w:rsidP="00AB16AE">
            <w:pPr>
              <w:snapToGrid w:val="0"/>
              <w:jc w:val="center"/>
            </w:pPr>
            <w:r>
              <w:t>соответствует</w:t>
            </w:r>
          </w:p>
        </w:tc>
      </w:tr>
      <w:tr w:rsidR="0087106F" w:rsidTr="0087106F">
        <w:trPr>
          <w:trHeight w:val="60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06F" w:rsidRDefault="0087106F" w:rsidP="00AB16AE">
            <w:pPr>
              <w:snapToGrid w:val="0"/>
              <w:jc w:val="center"/>
            </w:pPr>
            <w:r>
              <w:t>2.5</w:t>
            </w: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06F" w:rsidRDefault="0087106F" w:rsidP="00AB16AE">
            <w:pPr>
              <w:snapToGrid w:val="0"/>
            </w:pPr>
            <w:r>
              <w:t xml:space="preserve">Диагностика как онкологических, так и неонкологических заболеваний молочных желез.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06F" w:rsidRDefault="0087106F" w:rsidP="00AB16AE">
            <w:pPr>
              <w:snapToGrid w:val="0"/>
              <w:jc w:val="center"/>
            </w:pPr>
            <w:r>
              <w:t>Наличие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06F" w:rsidRDefault="0087106F" w:rsidP="00AB16AE">
            <w:pPr>
              <w:snapToGrid w:val="0"/>
              <w:jc w:val="center"/>
            </w:pPr>
            <w:r>
              <w:t>соответствует</w:t>
            </w:r>
          </w:p>
        </w:tc>
      </w:tr>
      <w:tr w:rsidR="0087106F" w:rsidTr="0087106F">
        <w:trPr>
          <w:trHeight w:val="60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06F" w:rsidRDefault="0087106F" w:rsidP="00AB16AE">
            <w:pPr>
              <w:snapToGrid w:val="0"/>
              <w:jc w:val="center"/>
            </w:pPr>
            <w:r>
              <w:t>2.6</w:t>
            </w: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06F" w:rsidRDefault="0087106F" w:rsidP="00AB16AE">
            <w:pPr>
              <w:snapToGrid w:val="0"/>
            </w:pPr>
            <w:r>
              <w:t xml:space="preserve">Возможность дифференцированной </w:t>
            </w:r>
            <w:proofErr w:type="spellStart"/>
            <w:r>
              <w:t>диагностикикистозной</w:t>
            </w:r>
            <w:proofErr w:type="spellEnd"/>
            <w:r>
              <w:t xml:space="preserve"> и </w:t>
            </w:r>
            <w:proofErr w:type="spellStart"/>
            <w:r>
              <w:t>бескистозной</w:t>
            </w:r>
            <w:proofErr w:type="spellEnd"/>
            <w:r>
              <w:t xml:space="preserve"> форм мастопатии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06F" w:rsidRDefault="0087106F" w:rsidP="00AB16AE">
            <w:pPr>
              <w:snapToGrid w:val="0"/>
              <w:jc w:val="center"/>
            </w:pPr>
            <w:r>
              <w:t>Наличие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06F" w:rsidRDefault="0087106F" w:rsidP="00AB16AE">
            <w:pPr>
              <w:snapToGrid w:val="0"/>
              <w:jc w:val="center"/>
            </w:pPr>
            <w:r>
              <w:t>соответствует</w:t>
            </w:r>
          </w:p>
        </w:tc>
      </w:tr>
      <w:tr w:rsidR="0087106F" w:rsidTr="0087106F">
        <w:trPr>
          <w:trHeight w:val="120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06F" w:rsidRDefault="0087106F" w:rsidP="00AB16AE">
            <w:pPr>
              <w:snapToGrid w:val="0"/>
              <w:jc w:val="center"/>
            </w:pPr>
            <w:r>
              <w:t>2.7</w:t>
            </w: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06F" w:rsidRDefault="0087106F" w:rsidP="00AB16AE">
            <w:pPr>
              <w:snapToGrid w:val="0"/>
            </w:pPr>
            <w:r>
              <w:t xml:space="preserve">Подтверждение визуальных изменений на </w:t>
            </w:r>
            <w:proofErr w:type="spellStart"/>
            <w:r>
              <w:t>томограммах</w:t>
            </w:r>
            <w:proofErr w:type="spellEnd"/>
            <w:r>
              <w:t xml:space="preserve"> количественными характеристиками электропроводности исключает элемент субъективной оценки в постановке диагноза.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06F" w:rsidRDefault="0087106F" w:rsidP="00AB16AE">
            <w:pPr>
              <w:snapToGrid w:val="0"/>
              <w:jc w:val="center"/>
            </w:pPr>
            <w:r>
              <w:t>Наличие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06F" w:rsidRDefault="0087106F" w:rsidP="00AB16AE">
            <w:pPr>
              <w:snapToGrid w:val="0"/>
              <w:jc w:val="center"/>
            </w:pPr>
            <w:r>
              <w:t>соответствует</w:t>
            </w:r>
          </w:p>
        </w:tc>
      </w:tr>
      <w:tr w:rsidR="0087106F" w:rsidTr="0087106F">
        <w:trPr>
          <w:trHeight w:val="150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06F" w:rsidRDefault="0087106F" w:rsidP="00AB16AE">
            <w:pPr>
              <w:snapToGrid w:val="0"/>
              <w:jc w:val="center"/>
            </w:pPr>
            <w:r>
              <w:t>2.8</w:t>
            </w: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06F" w:rsidRDefault="0087106F" w:rsidP="00AB16AE">
            <w:pPr>
              <w:snapToGrid w:val="0"/>
            </w:pPr>
            <w:r>
              <w:t>Визуальная оценка изображений, полученных на различных глубинах сканировании:                                                                                       - определение локальной симптоматологии,                                                                                                            - определение глубины,                                                                    - определение локальной электрический проводимости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C4C" w:rsidRDefault="0087106F" w:rsidP="00AB16AE">
            <w:pPr>
              <w:snapToGrid w:val="0"/>
              <w:jc w:val="center"/>
            </w:pP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Наличие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proofErr w:type="gramStart"/>
            <w:r>
              <w:t>Наличие</w:t>
            </w:r>
            <w:proofErr w:type="spellEnd"/>
            <w:proofErr w:type="gramEnd"/>
          </w:p>
          <w:p w:rsidR="0087106F" w:rsidRDefault="0087106F" w:rsidP="00AB16AE">
            <w:pPr>
              <w:snapToGrid w:val="0"/>
              <w:jc w:val="center"/>
            </w:pPr>
            <w:r>
              <w:t>Наличие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06F" w:rsidRDefault="0087106F" w:rsidP="00AB16AE">
            <w:pPr>
              <w:snapToGrid w:val="0"/>
              <w:jc w:val="center"/>
            </w:pPr>
            <w:r>
              <w:t>соответствует</w:t>
            </w:r>
          </w:p>
        </w:tc>
      </w:tr>
      <w:tr w:rsidR="0087106F" w:rsidTr="0087106F">
        <w:trPr>
          <w:trHeight w:val="60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06F" w:rsidRDefault="0087106F" w:rsidP="00AB16AE">
            <w:pPr>
              <w:snapToGrid w:val="0"/>
              <w:jc w:val="center"/>
            </w:pPr>
            <w:r>
              <w:t>2.9</w:t>
            </w: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06F" w:rsidRDefault="0087106F" w:rsidP="00AB16AE">
            <w:pPr>
              <w:snapToGrid w:val="0"/>
            </w:pPr>
            <w:r>
              <w:t>Фильтрация изображений и выделение границ исследуемых зон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06F" w:rsidRDefault="0087106F" w:rsidP="00AB16AE">
            <w:pPr>
              <w:snapToGrid w:val="0"/>
              <w:jc w:val="center"/>
            </w:pPr>
            <w:r>
              <w:t>Наличие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06F" w:rsidRDefault="0087106F" w:rsidP="00AB16AE">
            <w:pPr>
              <w:snapToGrid w:val="0"/>
              <w:jc w:val="center"/>
            </w:pPr>
            <w:r>
              <w:t>соответствует</w:t>
            </w:r>
          </w:p>
        </w:tc>
      </w:tr>
      <w:tr w:rsidR="0087106F" w:rsidTr="0087106F">
        <w:trPr>
          <w:trHeight w:val="150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06F" w:rsidRDefault="0087106F" w:rsidP="00AB16AE">
            <w:pPr>
              <w:snapToGrid w:val="0"/>
              <w:jc w:val="center"/>
            </w:pPr>
            <w:r>
              <w:lastRenderedPageBreak/>
              <w:t>2.10</w:t>
            </w: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06F" w:rsidRDefault="0087106F" w:rsidP="00AB16AE">
            <w:pPr>
              <w:snapToGrid w:val="0"/>
            </w:pPr>
            <w:r>
              <w:t>Анализ распределения электрической проводимости в режиме двойного окна:                                                                                 - средняя величина,                                                                                    - стандартное отклонение,                                                                                                              - максимальное и минимальное значение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C4C" w:rsidRDefault="0087106F" w:rsidP="00AB16AE">
            <w:pPr>
              <w:snapToGrid w:val="0"/>
              <w:jc w:val="center"/>
            </w:pP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Наличие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proofErr w:type="gramStart"/>
            <w:r>
              <w:t>Наличие</w:t>
            </w:r>
            <w:proofErr w:type="spellEnd"/>
            <w:proofErr w:type="gramEnd"/>
          </w:p>
          <w:p w:rsidR="0087106F" w:rsidRDefault="0087106F" w:rsidP="00AB16AE">
            <w:pPr>
              <w:snapToGrid w:val="0"/>
              <w:jc w:val="center"/>
            </w:pPr>
            <w:r>
              <w:t>Наличие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06F" w:rsidRDefault="0087106F" w:rsidP="00AB16AE">
            <w:pPr>
              <w:snapToGrid w:val="0"/>
              <w:jc w:val="center"/>
            </w:pPr>
            <w:r>
              <w:t>соответствует</w:t>
            </w:r>
          </w:p>
        </w:tc>
      </w:tr>
      <w:tr w:rsidR="0087106F" w:rsidTr="0087106F">
        <w:trPr>
          <w:trHeight w:val="60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06F" w:rsidRDefault="0087106F" w:rsidP="00AB16AE">
            <w:pPr>
              <w:snapToGrid w:val="0"/>
              <w:jc w:val="center"/>
            </w:pPr>
            <w:r>
              <w:t>2.11</w:t>
            </w: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06F" w:rsidRDefault="0087106F" w:rsidP="00AB16AE">
            <w:pPr>
              <w:snapToGrid w:val="0"/>
            </w:pPr>
            <w:r>
              <w:t xml:space="preserve">Сравнительный анализ распределения электрической проводимости в тканях здоровой и исследуемой желёз.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06F" w:rsidRDefault="0087106F" w:rsidP="00AB16AE">
            <w:pPr>
              <w:snapToGrid w:val="0"/>
              <w:jc w:val="center"/>
            </w:pPr>
            <w:r>
              <w:t>Наличие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06F" w:rsidRDefault="0087106F" w:rsidP="00AB16AE">
            <w:pPr>
              <w:snapToGrid w:val="0"/>
              <w:jc w:val="center"/>
            </w:pPr>
            <w:r>
              <w:t>соответствует</w:t>
            </w:r>
          </w:p>
        </w:tc>
      </w:tr>
      <w:tr w:rsidR="0087106F" w:rsidTr="0087106F">
        <w:trPr>
          <w:trHeight w:val="60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06F" w:rsidRDefault="0087106F" w:rsidP="00AB16AE">
            <w:pPr>
              <w:snapToGrid w:val="0"/>
              <w:jc w:val="center"/>
            </w:pPr>
            <w:r>
              <w:t>2.12</w:t>
            </w: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06F" w:rsidRDefault="0087106F" w:rsidP="00AB16AE">
            <w:pPr>
              <w:snapToGrid w:val="0"/>
            </w:pPr>
            <w:r>
              <w:t xml:space="preserve">Автоматический анализ данных и оценка вероятности наличия злокачественной опухоли.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06F" w:rsidRDefault="0087106F" w:rsidP="00AB16AE">
            <w:pPr>
              <w:snapToGrid w:val="0"/>
              <w:jc w:val="center"/>
            </w:pPr>
            <w:r>
              <w:t>Наличие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06F" w:rsidRDefault="0087106F" w:rsidP="00AB16AE">
            <w:pPr>
              <w:snapToGrid w:val="0"/>
              <w:jc w:val="center"/>
            </w:pPr>
            <w:r>
              <w:t>соответствует</w:t>
            </w:r>
          </w:p>
        </w:tc>
      </w:tr>
      <w:tr w:rsidR="0087106F" w:rsidTr="0087106F">
        <w:trPr>
          <w:trHeight w:val="33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06F" w:rsidRDefault="0087106F" w:rsidP="00AB16AE">
            <w:pPr>
              <w:snapToGrid w:val="0"/>
              <w:jc w:val="center"/>
            </w:pPr>
            <w:r>
              <w:t>2.13</w:t>
            </w:r>
          </w:p>
        </w:tc>
        <w:tc>
          <w:tcPr>
            <w:tcW w:w="609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06F" w:rsidRDefault="0087106F" w:rsidP="00AB16AE">
            <w:pPr>
              <w:snapToGrid w:val="0"/>
            </w:pPr>
            <w:r>
              <w:t>Чувствительность</w:t>
            </w:r>
          </w:p>
          <w:p w:rsidR="0087106F" w:rsidRDefault="0087106F" w:rsidP="00AB16AE">
            <w:pPr>
              <w:snapToGrid w:val="0"/>
            </w:pPr>
            <w:r>
              <w:t>специфичность</w:t>
            </w:r>
          </w:p>
          <w:p w:rsidR="0087106F" w:rsidRDefault="0087106F" w:rsidP="00AB16AE">
            <w:pPr>
              <w:snapToGrid w:val="0"/>
            </w:pPr>
            <w:r>
              <w:t>точность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06F" w:rsidRDefault="0087106F" w:rsidP="00AB16AE">
            <w:pPr>
              <w:snapToGrid w:val="0"/>
              <w:jc w:val="center"/>
            </w:pPr>
            <w:proofErr w:type="spellStart"/>
            <w:r>
              <w:t>Se</w:t>
            </w:r>
            <w:proofErr w:type="spellEnd"/>
            <w:r>
              <w:t xml:space="preserve"> = 8</w:t>
            </w:r>
            <w:r>
              <w:rPr>
                <w:lang w:val="en-US"/>
              </w:rPr>
              <w:t>5</w:t>
            </w:r>
            <w:r>
              <w:t>%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06F" w:rsidRDefault="0087106F" w:rsidP="00AB16AE">
            <w:pPr>
              <w:snapToGrid w:val="0"/>
              <w:jc w:val="center"/>
            </w:pPr>
            <w:r>
              <w:t>соответствует</w:t>
            </w:r>
          </w:p>
        </w:tc>
      </w:tr>
      <w:tr w:rsidR="0087106F" w:rsidTr="0087106F">
        <w:trPr>
          <w:trHeight w:val="30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06F" w:rsidRDefault="0087106F" w:rsidP="00AB16AE">
            <w:pPr>
              <w:snapToGrid w:val="0"/>
              <w:jc w:val="center"/>
            </w:pPr>
            <w:r>
              <w:t>2.14</w:t>
            </w:r>
          </w:p>
        </w:tc>
        <w:tc>
          <w:tcPr>
            <w:tcW w:w="60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106F" w:rsidRDefault="0087106F" w:rsidP="00AB16AE">
            <w:pPr>
              <w:snapToGrid w:val="0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06F" w:rsidRDefault="0087106F" w:rsidP="00AB16AE">
            <w:pPr>
              <w:snapToGrid w:val="0"/>
              <w:jc w:val="center"/>
            </w:pPr>
            <w:proofErr w:type="spellStart"/>
            <w:r>
              <w:t>Sp</w:t>
            </w:r>
            <w:proofErr w:type="spellEnd"/>
            <w:r>
              <w:t xml:space="preserve"> = 7</w:t>
            </w:r>
            <w:r>
              <w:rPr>
                <w:lang w:val="en-US"/>
              </w:rPr>
              <w:t>2</w:t>
            </w:r>
            <w:r>
              <w:t>%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06F" w:rsidRDefault="0087106F" w:rsidP="00AB16AE">
            <w:pPr>
              <w:snapToGrid w:val="0"/>
              <w:jc w:val="center"/>
            </w:pPr>
            <w:r>
              <w:t>соответствует</w:t>
            </w:r>
          </w:p>
        </w:tc>
      </w:tr>
      <w:tr w:rsidR="0087106F" w:rsidTr="0087106F">
        <w:trPr>
          <w:trHeight w:val="30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06F" w:rsidRDefault="0087106F" w:rsidP="00AB16AE">
            <w:pPr>
              <w:snapToGrid w:val="0"/>
              <w:jc w:val="center"/>
            </w:pPr>
            <w:r>
              <w:t>2.15</w:t>
            </w:r>
          </w:p>
        </w:tc>
        <w:tc>
          <w:tcPr>
            <w:tcW w:w="60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106F" w:rsidRDefault="0087106F" w:rsidP="00AB16AE">
            <w:pPr>
              <w:snapToGrid w:val="0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06F" w:rsidRDefault="0087106F" w:rsidP="00AB16AE">
            <w:pPr>
              <w:snapToGrid w:val="0"/>
              <w:jc w:val="center"/>
            </w:pPr>
            <w:r>
              <w:rPr>
                <w:lang w:val="en-US"/>
              </w:rPr>
              <w:t>As = 73%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06F" w:rsidRDefault="0087106F" w:rsidP="00AB16AE">
            <w:pPr>
              <w:snapToGrid w:val="0"/>
              <w:jc w:val="center"/>
            </w:pPr>
            <w:r>
              <w:t>соответствует</w:t>
            </w:r>
          </w:p>
        </w:tc>
      </w:tr>
      <w:tr w:rsidR="0087106F" w:rsidTr="0087106F">
        <w:trPr>
          <w:trHeight w:val="285"/>
        </w:trPr>
        <w:tc>
          <w:tcPr>
            <w:tcW w:w="8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06F" w:rsidRDefault="0087106F" w:rsidP="00AB16A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 Общие требования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06F" w:rsidRDefault="0087106F" w:rsidP="00AB16AE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87106F" w:rsidTr="0087106F">
        <w:trPr>
          <w:trHeight w:val="30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06F" w:rsidRDefault="0087106F" w:rsidP="00AB16AE">
            <w:pPr>
              <w:snapToGrid w:val="0"/>
              <w:jc w:val="center"/>
            </w:pPr>
            <w:r>
              <w:t>3.1</w:t>
            </w: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06F" w:rsidRDefault="0087106F" w:rsidP="00AB16AE">
            <w:pPr>
              <w:snapToGrid w:val="0"/>
            </w:pPr>
            <w:r>
              <w:t>Регистрационное удостоверение МЗ РФ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06F" w:rsidRDefault="0087106F" w:rsidP="00AB16AE">
            <w:pPr>
              <w:snapToGrid w:val="0"/>
              <w:jc w:val="center"/>
            </w:pPr>
            <w:r>
              <w:t>Наличие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06F" w:rsidRDefault="0087106F" w:rsidP="00AB16AE">
            <w:pPr>
              <w:snapToGrid w:val="0"/>
              <w:jc w:val="center"/>
            </w:pPr>
            <w:r>
              <w:t>соответствует</w:t>
            </w:r>
          </w:p>
        </w:tc>
      </w:tr>
      <w:tr w:rsidR="0087106F" w:rsidTr="0087106F">
        <w:trPr>
          <w:trHeight w:val="30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06F" w:rsidRDefault="0087106F" w:rsidP="00AB16AE">
            <w:pPr>
              <w:snapToGrid w:val="0"/>
              <w:jc w:val="center"/>
            </w:pPr>
            <w:r>
              <w:t>3.2</w:t>
            </w: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06F" w:rsidRDefault="0087106F" w:rsidP="00AB16AE">
            <w:pPr>
              <w:snapToGrid w:val="0"/>
            </w:pPr>
            <w:r>
              <w:t>Сертификат соответствия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06F" w:rsidRDefault="0087106F" w:rsidP="00AB16AE">
            <w:pPr>
              <w:snapToGrid w:val="0"/>
              <w:jc w:val="center"/>
            </w:pPr>
            <w:r>
              <w:t>Наличие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06F" w:rsidRDefault="0087106F" w:rsidP="00AB16AE">
            <w:pPr>
              <w:snapToGrid w:val="0"/>
              <w:jc w:val="center"/>
            </w:pPr>
            <w:r>
              <w:t>соответствует</w:t>
            </w:r>
          </w:p>
        </w:tc>
      </w:tr>
      <w:tr w:rsidR="0087106F" w:rsidTr="0087106F">
        <w:trPr>
          <w:trHeight w:val="30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06F" w:rsidRDefault="0087106F" w:rsidP="00AB16AE">
            <w:pPr>
              <w:snapToGrid w:val="0"/>
              <w:jc w:val="center"/>
            </w:pPr>
            <w:r>
              <w:t>3.3</w:t>
            </w: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06F" w:rsidRDefault="0087106F" w:rsidP="00AB16AE">
            <w:pPr>
              <w:snapToGrid w:val="0"/>
            </w:pPr>
            <w:r>
              <w:t>Инструкция по эксплуатации на русском языке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06F" w:rsidRDefault="0087106F" w:rsidP="00AB16AE">
            <w:pPr>
              <w:snapToGrid w:val="0"/>
              <w:jc w:val="center"/>
            </w:pPr>
            <w:r>
              <w:t>Наличие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06F" w:rsidRDefault="0087106F" w:rsidP="00AB16AE">
            <w:pPr>
              <w:snapToGrid w:val="0"/>
              <w:jc w:val="center"/>
            </w:pPr>
            <w:r>
              <w:t>соответствует</w:t>
            </w:r>
          </w:p>
        </w:tc>
      </w:tr>
      <w:tr w:rsidR="0087106F" w:rsidTr="0087106F">
        <w:trPr>
          <w:trHeight w:val="30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06F" w:rsidRDefault="0087106F" w:rsidP="00AB16AE">
            <w:pPr>
              <w:snapToGrid w:val="0"/>
              <w:jc w:val="center"/>
              <w:rPr>
                <w:rStyle w:val="a3"/>
                <w:color w:val="000000"/>
                <w:szCs w:val="24"/>
              </w:rPr>
            </w:pPr>
            <w:r>
              <w:t>3.4</w:t>
            </w: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06F" w:rsidRDefault="0087106F" w:rsidP="00AB16AE">
            <w:pPr>
              <w:snapToGrid w:val="0"/>
            </w:pPr>
            <w:r>
              <w:rPr>
                <w:rStyle w:val="a3"/>
                <w:color w:val="000000"/>
                <w:szCs w:val="24"/>
              </w:rPr>
              <w:t>Обучение специалиста (цикл - 144 часа, курс - "биомедицинская техника") на базе  государственного медицинского ВУЗа, с выдачей удостоверения о повышении квалификации установленного образца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06F" w:rsidRDefault="0087106F" w:rsidP="00AB16AE">
            <w:pPr>
              <w:snapToGrid w:val="0"/>
              <w:jc w:val="center"/>
            </w:pPr>
            <w:r>
              <w:t>Наличие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06F" w:rsidRDefault="0087106F" w:rsidP="00AB16AE">
            <w:pPr>
              <w:snapToGrid w:val="0"/>
              <w:jc w:val="center"/>
            </w:pPr>
            <w:r>
              <w:t>соответствует</w:t>
            </w:r>
          </w:p>
        </w:tc>
      </w:tr>
      <w:tr w:rsidR="0087106F" w:rsidTr="0087106F">
        <w:trPr>
          <w:trHeight w:val="30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06F" w:rsidRDefault="0087106F" w:rsidP="00AB16AE">
            <w:pPr>
              <w:snapToGrid w:val="0"/>
              <w:jc w:val="center"/>
              <w:rPr>
                <w:color w:val="222222"/>
              </w:rPr>
            </w:pPr>
            <w:r>
              <w:t>3.5</w:t>
            </w: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06F" w:rsidRDefault="0087106F" w:rsidP="00AB16AE">
            <w:pPr>
              <w:snapToGrid w:val="0"/>
            </w:pPr>
            <w:r>
              <w:rPr>
                <w:color w:val="222222"/>
              </w:rPr>
              <w:t>Создание, хранение, передача и визуализация  изображений и документов обследованных пациентов</w:t>
            </w:r>
            <w:r>
              <w:t xml:space="preserve"> в стандарте </w:t>
            </w:r>
            <w:r>
              <w:rPr>
                <w:lang w:val="en-US"/>
              </w:rPr>
              <w:t>DICOM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06F" w:rsidRDefault="0087106F" w:rsidP="00AB16AE">
            <w:pPr>
              <w:snapToGrid w:val="0"/>
              <w:jc w:val="center"/>
            </w:pPr>
            <w:r>
              <w:t>Наличие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06F" w:rsidRDefault="0087106F" w:rsidP="00AB16AE">
            <w:pPr>
              <w:snapToGrid w:val="0"/>
              <w:jc w:val="center"/>
            </w:pPr>
            <w:r>
              <w:t>соответствует</w:t>
            </w:r>
          </w:p>
        </w:tc>
      </w:tr>
      <w:tr w:rsidR="0087106F" w:rsidTr="0087106F">
        <w:trPr>
          <w:trHeight w:val="30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06F" w:rsidRDefault="0087106F" w:rsidP="00AB16AE">
            <w:pPr>
              <w:snapToGrid w:val="0"/>
              <w:jc w:val="center"/>
              <w:rPr>
                <w:color w:val="000000"/>
                <w:szCs w:val="24"/>
              </w:rPr>
            </w:pPr>
            <w:r>
              <w:t>3.6</w:t>
            </w: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06F" w:rsidRDefault="0087106F" w:rsidP="00AB16AE">
            <w:pPr>
              <w:snapToGrid w:val="0"/>
            </w:pPr>
            <w:r>
              <w:rPr>
                <w:color w:val="000000"/>
                <w:szCs w:val="24"/>
              </w:rPr>
              <w:t xml:space="preserve">Упаковка  оборудования по классу защиты </w:t>
            </w:r>
            <w:r>
              <w:rPr>
                <w:color w:val="000000"/>
                <w:szCs w:val="24"/>
                <w:lang w:val="en-US"/>
              </w:rPr>
              <w:t>IP</w:t>
            </w:r>
            <w:r>
              <w:rPr>
                <w:color w:val="000000"/>
                <w:szCs w:val="24"/>
              </w:rPr>
              <w:t>6 по ГОСТ 14254-96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06F" w:rsidRDefault="0087106F" w:rsidP="00AB16AE">
            <w:pPr>
              <w:snapToGrid w:val="0"/>
              <w:jc w:val="center"/>
            </w:pPr>
            <w:r>
              <w:t>Наличие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06F" w:rsidRDefault="0087106F" w:rsidP="00AB16AE">
            <w:pPr>
              <w:snapToGrid w:val="0"/>
              <w:jc w:val="center"/>
            </w:pPr>
            <w:r>
              <w:t>соответствует</w:t>
            </w:r>
          </w:p>
        </w:tc>
      </w:tr>
      <w:tr w:rsidR="0087106F" w:rsidTr="0087106F">
        <w:trPr>
          <w:trHeight w:val="60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06F" w:rsidRDefault="0087106F" w:rsidP="00AB16AE">
            <w:pPr>
              <w:snapToGrid w:val="0"/>
              <w:jc w:val="center"/>
            </w:pPr>
            <w:r>
              <w:t>3.7</w:t>
            </w: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06F" w:rsidRDefault="0087106F" w:rsidP="00AB16AE">
            <w:pPr>
              <w:snapToGrid w:val="0"/>
            </w:pPr>
            <w:r>
              <w:t>Гарантийный срок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06F" w:rsidRDefault="0087106F" w:rsidP="00AB16AE">
            <w:pPr>
              <w:snapToGrid w:val="0"/>
              <w:jc w:val="center"/>
            </w:pPr>
            <w:r>
              <w:t>Не менее 24 месяцев со дня ввода оборудования в эксплуатацию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06F" w:rsidRDefault="0087106F" w:rsidP="00AB16AE">
            <w:pPr>
              <w:snapToGrid w:val="0"/>
              <w:jc w:val="center"/>
            </w:pPr>
            <w:r>
              <w:t>соответствует</w:t>
            </w:r>
          </w:p>
        </w:tc>
      </w:tr>
      <w:tr w:rsidR="0087106F" w:rsidTr="0087106F">
        <w:trPr>
          <w:trHeight w:val="60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06F" w:rsidRDefault="0087106F" w:rsidP="00AB16AE">
            <w:pPr>
              <w:snapToGrid w:val="0"/>
              <w:jc w:val="center"/>
            </w:pPr>
            <w:r>
              <w:t>3.8</w:t>
            </w: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06F" w:rsidRDefault="0087106F" w:rsidP="00AB16AE">
            <w:pPr>
              <w:snapToGrid w:val="0"/>
            </w:pPr>
            <w:r>
              <w:t>Потребность в регламентном техническом обслуживании лицензированным предприятием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06F" w:rsidRDefault="0087106F" w:rsidP="00AB16AE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06F" w:rsidRDefault="0087106F" w:rsidP="00AB16AE">
            <w:pPr>
              <w:snapToGrid w:val="0"/>
              <w:jc w:val="center"/>
            </w:pPr>
            <w:r>
              <w:t>соответствует</w:t>
            </w:r>
          </w:p>
        </w:tc>
      </w:tr>
      <w:tr w:rsidR="0087106F" w:rsidTr="0087106F">
        <w:trPr>
          <w:trHeight w:val="30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06F" w:rsidRDefault="0087106F" w:rsidP="00AB16AE">
            <w:pPr>
              <w:snapToGrid w:val="0"/>
              <w:jc w:val="center"/>
            </w:pPr>
            <w:r>
              <w:t>3.9</w:t>
            </w: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06F" w:rsidRDefault="0087106F" w:rsidP="00AB16AE">
            <w:pPr>
              <w:snapToGrid w:val="0"/>
            </w:pPr>
            <w:r>
              <w:t>Год выпуска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06F" w:rsidRDefault="0087106F" w:rsidP="00AB16AE">
            <w:pPr>
              <w:snapToGrid w:val="0"/>
              <w:jc w:val="center"/>
            </w:pPr>
            <w:r>
              <w:t>Не ранее 2019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06F" w:rsidRDefault="0087106F" w:rsidP="00AB16AE">
            <w:pPr>
              <w:snapToGrid w:val="0"/>
              <w:jc w:val="center"/>
            </w:pPr>
            <w:r>
              <w:t>2019</w:t>
            </w:r>
          </w:p>
        </w:tc>
      </w:tr>
      <w:tr w:rsidR="0087106F" w:rsidTr="0087106F">
        <w:trPr>
          <w:trHeight w:val="285"/>
        </w:trPr>
        <w:tc>
          <w:tcPr>
            <w:tcW w:w="8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06F" w:rsidRDefault="0087106F" w:rsidP="00AB16A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 Технические характеристики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06F" w:rsidRDefault="0087106F" w:rsidP="00AB16AE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87106F" w:rsidTr="0087106F">
        <w:trPr>
          <w:trHeight w:val="60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06F" w:rsidRDefault="0087106F" w:rsidP="00AB16AE">
            <w:pPr>
              <w:snapToGrid w:val="0"/>
              <w:jc w:val="center"/>
            </w:pPr>
            <w:r>
              <w:t>4.1</w:t>
            </w: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06F" w:rsidRDefault="0087106F" w:rsidP="00AB16AE">
            <w:pPr>
              <w:snapToGrid w:val="0"/>
            </w:pPr>
            <w:r>
              <w:t>Измерительный блок со встроенной микропроцессорной управляющей системой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06F" w:rsidRDefault="0087106F" w:rsidP="00AB16AE">
            <w:pPr>
              <w:snapToGrid w:val="0"/>
              <w:jc w:val="center"/>
            </w:pPr>
            <w:r>
              <w:t>Наличие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06F" w:rsidRDefault="0087106F" w:rsidP="00AB16AE">
            <w:pPr>
              <w:snapToGrid w:val="0"/>
              <w:jc w:val="center"/>
            </w:pPr>
            <w:r>
              <w:t>соответствует</w:t>
            </w:r>
          </w:p>
        </w:tc>
      </w:tr>
      <w:tr w:rsidR="0087106F" w:rsidTr="0087106F">
        <w:trPr>
          <w:trHeight w:val="28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06F" w:rsidRDefault="0087106F" w:rsidP="00AB16AE">
            <w:pPr>
              <w:snapToGrid w:val="0"/>
              <w:jc w:val="center"/>
            </w:pPr>
            <w:r>
              <w:t>4.2</w:t>
            </w: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06F" w:rsidRDefault="0087106F" w:rsidP="00AB16AE">
            <w:pPr>
              <w:snapToGrid w:val="0"/>
            </w:pPr>
            <w:r>
              <w:t xml:space="preserve">Количество электродов в матрице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06F" w:rsidRDefault="0087106F" w:rsidP="00AB16AE">
            <w:pPr>
              <w:snapToGrid w:val="0"/>
              <w:jc w:val="center"/>
            </w:pPr>
            <w:r>
              <w:t>Не менее 256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06F" w:rsidRDefault="0087106F" w:rsidP="00AB16AE">
            <w:pPr>
              <w:snapToGrid w:val="0"/>
              <w:jc w:val="center"/>
            </w:pPr>
            <w:r>
              <w:t>соответствует</w:t>
            </w:r>
          </w:p>
        </w:tc>
      </w:tr>
      <w:tr w:rsidR="0087106F" w:rsidTr="0087106F">
        <w:trPr>
          <w:trHeight w:val="88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06F" w:rsidRDefault="0087106F" w:rsidP="00AB16AE">
            <w:pPr>
              <w:snapToGrid w:val="0"/>
              <w:jc w:val="center"/>
            </w:pPr>
            <w:r>
              <w:t>4.3</w:t>
            </w:r>
          </w:p>
        </w:tc>
        <w:tc>
          <w:tcPr>
            <w:tcW w:w="6096" w:type="dxa"/>
            <w:tcBorders>
              <w:left w:val="single" w:sz="4" w:space="0" w:color="000000"/>
            </w:tcBorders>
            <w:shd w:val="clear" w:color="auto" w:fill="auto"/>
          </w:tcPr>
          <w:p w:rsidR="0087106F" w:rsidRDefault="0087106F" w:rsidP="00AB16AE">
            <w:pPr>
              <w:snapToGrid w:val="0"/>
            </w:pPr>
            <w:r>
              <w:t xml:space="preserve">Компьютерная реконструкция трехмерных распределений электропроводности в виде </w:t>
            </w:r>
            <w:proofErr w:type="spellStart"/>
            <w:r>
              <w:t>томографических</w:t>
            </w:r>
            <w:proofErr w:type="spellEnd"/>
            <w:r>
              <w:t xml:space="preserve"> сечений на разной глубине</w:t>
            </w:r>
          </w:p>
        </w:tc>
        <w:tc>
          <w:tcPr>
            <w:tcW w:w="1701" w:type="dxa"/>
            <w:tcBorders>
              <w:left w:val="single" w:sz="4" w:space="0" w:color="000000"/>
            </w:tcBorders>
            <w:shd w:val="clear" w:color="auto" w:fill="auto"/>
          </w:tcPr>
          <w:p w:rsidR="0087106F" w:rsidRDefault="0087106F" w:rsidP="00AB16AE">
            <w:pPr>
              <w:snapToGrid w:val="0"/>
              <w:jc w:val="center"/>
            </w:pPr>
            <w:r>
              <w:t>Наличие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106F" w:rsidRDefault="0087106F" w:rsidP="00AB16AE">
            <w:pPr>
              <w:snapToGrid w:val="0"/>
              <w:jc w:val="center"/>
            </w:pPr>
            <w:r>
              <w:t>соответствует</w:t>
            </w:r>
          </w:p>
        </w:tc>
      </w:tr>
      <w:tr w:rsidR="0087106F" w:rsidTr="0087106F">
        <w:trPr>
          <w:trHeight w:val="30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06F" w:rsidRDefault="0087106F" w:rsidP="00AB16AE">
            <w:pPr>
              <w:snapToGrid w:val="0"/>
              <w:jc w:val="center"/>
            </w:pPr>
            <w:r>
              <w:t>4.4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06F" w:rsidRDefault="0087106F" w:rsidP="00AB16AE">
            <w:pPr>
              <w:snapToGrid w:val="0"/>
            </w:pPr>
            <w:r>
              <w:t xml:space="preserve">Первая рабочая частота измерения электропроводности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7106F" w:rsidRDefault="0087106F" w:rsidP="00AB16AE">
            <w:pPr>
              <w:snapToGrid w:val="0"/>
              <w:jc w:val="center"/>
            </w:pPr>
            <w:r>
              <w:t>50 кГц.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106F" w:rsidRDefault="0087106F" w:rsidP="00AB16AE">
            <w:pPr>
              <w:snapToGrid w:val="0"/>
              <w:jc w:val="center"/>
            </w:pPr>
            <w:r>
              <w:t>соответствует</w:t>
            </w:r>
          </w:p>
        </w:tc>
      </w:tr>
      <w:tr w:rsidR="0087106F" w:rsidTr="0087106F">
        <w:tblPrEx>
          <w:tblCellMar>
            <w:top w:w="108" w:type="dxa"/>
            <w:bottom w:w="108" w:type="dxa"/>
          </w:tblCellMar>
        </w:tblPrEx>
        <w:trPr>
          <w:trHeight w:val="30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06F" w:rsidRDefault="0087106F" w:rsidP="00AB16AE">
            <w:pPr>
              <w:snapToGrid w:val="0"/>
              <w:jc w:val="center"/>
            </w:pPr>
            <w:r>
              <w:t>4.5</w:t>
            </w: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06F" w:rsidRDefault="0087106F" w:rsidP="00AB16AE">
            <w:pPr>
              <w:snapToGrid w:val="0"/>
            </w:pPr>
            <w:r>
              <w:t xml:space="preserve">Вторая рабочая частота измерения электропроводности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7106F" w:rsidRDefault="0087106F" w:rsidP="00AB16AE">
            <w:pPr>
              <w:snapToGrid w:val="0"/>
              <w:jc w:val="center"/>
            </w:pPr>
            <w:r>
              <w:t xml:space="preserve">10 кГц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106F" w:rsidRDefault="0087106F" w:rsidP="00AB16AE">
            <w:pPr>
              <w:snapToGrid w:val="0"/>
              <w:jc w:val="center"/>
            </w:pPr>
            <w:r>
              <w:t>соответствует</w:t>
            </w:r>
          </w:p>
        </w:tc>
      </w:tr>
      <w:tr w:rsidR="0087106F" w:rsidTr="0087106F">
        <w:trPr>
          <w:trHeight w:val="30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06F" w:rsidRDefault="0087106F" w:rsidP="00AB16AE">
            <w:pPr>
              <w:snapToGrid w:val="0"/>
              <w:jc w:val="center"/>
            </w:pPr>
            <w:r>
              <w:t>4.6</w:t>
            </w: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06F" w:rsidRDefault="0087106F" w:rsidP="00AB16AE">
            <w:pPr>
              <w:snapToGrid w:val="0"/>
            </w:pPr>
            <w:r>
              <w:t xml:space="preserve">Напряжение на электродах измерительного блока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7106F" w:rsidRDefault="0087106F" w:rsidP="00AB16AE">
            <w:pPr>
              <w:snapToGrid w:val="0"/>
              <w:jc w:val="center"/>
            </w:pPr>
            <w:r>
              <w:t>Не более 12 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106F" w:rsidRDefault="0087106F" w:rsidP="00AB16AE">
            <w:pPr>
              <w:snapToGrid w:val="0"/>
              <w:jc w:val="center"/>
            </w:pPr>
            <w:r>
              <w:t>соответствует</w:t>
            </w:r>
          </w:p>
        </w:tc>
      </w:tr>
      <w:tr w:rsidR="0087106F" w:rsidTr="0087106F">
        <w:tblPrEx>
          <w:tblCellMar>
            <w:top w:w="108" w:type="dxa"/>
            <w:bottom w:w="108" w:type="dxa"/>
          </w:tblCellMar>
        </w:tblPrEx>
        <w:trPr>
          <w:trHeight w:val="28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06F" w:rsidRDefault="0087106F" w:rsidP="00AB16AE">
            <w:pPr>
              <w:snapToGrid w:val="0"/>
              <w:jc w:val="center"/>
            </w:pPr>
            <w:r>
              <w:t>4.7</w:t>
            </w: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06F" w:rsidRDefault="0087106F" w:rsidP="00AB16AE">
            <w:pPr>
              <w:snapToGrid w:val="0"/>
            </w:pPr>
            <w:r>
              <w:t xml:space="preserve">Ток измерения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06F" w:rsidRDefault="0087106F" w:rsidP="00AB16AE">
            <w:pPr>
              <w:snapToGrid w:val="0"/>
              <w:jc w:val="center"/>
            </w:pPr>
            <w:r>
              <w:t>Не более 1 мА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06F" w:rsidRDefault="0087106F" w:rsidP="00AB16AE">
            <w:pPr>
              <w:snapToGrid w:val="0"/>
              <w:jc w:val="center"/>
            </w:pPr>
            <w:r>
              <w:t>соответствует</w:t>
            </w:r>
          </w:p>
        </w:tc>
      </w:tr>
      <w:tr w:rsidR="0087106F" w:rsidTr="0087106F">
        <w:trPr>
          <w:trHeight w:val="60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06F" w:rsidRDefault="0087106F" w:rsidP="00AB16AE">
            <w:pPr>
              <w:snapToGrid w:val="0"/>
              <w:jc w:val="center"/>
            </w:pPr>
            <w:r>
              <w:lastRenderedPageBreak/>
              <w:t>4.8</w:t>
            </w: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06F" w:rsidRDefault="0087106F" w:rsidP="00AB16AE">
            <w:pPr>
              <w:snapToGrid w:val="0"/>
            </w:pPr>
            <w:r>
              <w:t xml:space="preserve">Переходное сопротивление электрод-кожа, вызывающее сигнализацию "плохой контакт",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7106F" w:rsidRDefault="0087106F" w:rsidP="00AB16AE">
            <w:pPr>
              <w:snapToGrid w:val="0"/>
              <w:jc w:val="center"/>
            </w:pPr>
            <w:r>
              <w:t xml:space="preserve">Не менее 20 кОм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106F" w:rsidRDefault="0087106F" w:rsidP="00AB16AE">
            <w:pPr>
              <w:snapToGrid w:val="0"/>
              <w:jc w:val="center"/>
            </w:pPr>
            <w:r>
              <w:t>соответствует</w:t>
            </w:r>
          </w:p>
        </w:tc>
      </w:tr>
      <w:tr w:rsidR="0087106F" w:rsidTr="0087106F">
        <w:trPr>
          <w:trHeight w:val="30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06F" w:rsidRDefault="0087106F" w:rsidP="00AB16AE">
            <w:pPr>
              <w:snapToGrid w:val="0"/>
              <w:jc w:val="center"/>
            </w:pPr>
            <w:r>
              <w:t>4.9</w:t>
            </w: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06F" w:rsidRDefault="0087106F" w:rsidP="00AB16AE">
            <w:pPr>
              <w:snapToGrid w:val="0"/>
            </w:pPr>
            <w:r>
              <w:t xml:space="preserve">Время выполнения одного цикла измерения,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7106F" w:rsidRDefault="0087106F" w:rsidP="00AB16AE">
            <w:pPr>
              <w:snapToGrid w:val="0"/>
              <w:jc w:val="center"/>
            </w:pPr>
            <w:r>
              <w:t>Не более 25 сек.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106F" w:rsidRDefault="0087106F" w:rsidP="00AB16AE">
            <w:pPr>
              <w:snapToGrid w:val="0"/>
              <w:jc w:val="center"/>
            </w:pPr>
            <w:r>
              <w:t>соответствует</w:t>
            </w:r>
          </w:p>
        </w:tc>
      </w:tr>
      <w:tr w:rsidR="0087106F" w:rsidTr="0087106F">
        <w:trPr>
          <w:trHeight w:val="30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06F" w:rsidRDefault="0087106F" w:rsidP="00AB16AE">
            <w:pPr>
              <w:snapToGrid w:val="0"/>
              <w:jc w:val="center"/>
            </w:pPr>
            <w:r>
              <w:t>4.10</w:t>
            </w: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06F" w:rsidRDefault="0087106F" w:rsidP="00AB16AE">
            <w:pPr>
              <w:snapToGrid w:val="0"/>
            </w:pPr>
            <w:r>
              <w:t xml:space="preserve">Время обследования,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7106F" w:rsidRDefault="0087106F" w:rsidP="00AB16AE">
            <w:pPr>
              <w:snapToGrid w:val="0"/>
              <w:jc w:val="center"/>
            </w:pPr>
            <w:r>
              <w:t>Не более 15 мин.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106F" w:rsidRDefault="0087106F" w:rsidP="00AB16AE">
            <w:pPr>
              <w:snapToGrid w:val="0"/>
              <w:jc w:val="center"/>
            </w:pPr>
            <w:r>
              <w:t>соответствует</w:t>
            </w:r>
          </w:p>
        </w:tc>
      </w:tr>
      <w:tr w:rsidR="0087106F" w:rsidTr="0087106F">
        <w:trPr>
          <w:trHeight w:val="285"/>
        </w:trPr>
        <w:tc>
          <w:tcPr>
            <w:tcW w:w="8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06F" w:rsidRDefault="0087106F" w:rsidP="00AB16A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 Энергопотребление, габариты и вес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06F" w:rsidRDefault="0087106F" w:rsidP="00AB16AE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87106F" w:rsidTr="0087106F">
        <w:trPr>
          <w:trHeight w:val="60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06F" w:rsidRDefault="0087106F" w:rsidP="00AB16AE">
            <w:pPr>
              <w:snapToGrid w:val="0"/>
              <w:jc w:val="center"/>
            </w:pPr>
            <w:r>
              <w:t>5.1</w:t>
            </w: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06F" w:rsidRDefault="0087106F" w:rsidP="00AB16AE">
            <w:pPr>
              <w:snapToGrid w:val="0"/>
            </w:pPr>
            <w:r>
              <w:t xml:space="preserve">Габаритные размеры измерительного блока </w:t>
            </w:r>
            <w:proofErr w:type="spellStart"/>
            <w:r>
              <w:t>маммографа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06F" w:rsidRDefault="0087106F" w:rsidP="00AB16AE">
            <w:pPr>
              <w:snapToGrid w:val="0"/>
              <w:jc w:val="center"/>
            </w:pPr>
            <w:r>
              <w:t xml:space="preserve">Не более 205 х 155 х 105 мм.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06F" w:rsidRDefault="0087106F" w:rsidP="00AB16AE">
            <w:pPr>
              <w:snapToGrid w:val="0"/>
              <w:jc w:val="center"/>
            </w:pPr>
            <w:r>
              <w:t>соответствует</w:t>
            </w:r>
          </w:p>
        </w:tc>
      </w:tr>
      <w:tr w:rsidR="0087106F" w:rsidTr="0087106F">
        <w:trPr>
          <w:trHeight w:val="93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06F" w:rsidRDefault="0087106F" w:rsidP="00AB16AE">
            <w:pPr>
              <w:snapToGrid w:val="0"/>
              <w:jc w:val="center"/>
            </w:pPr>
            <w:r>
              <w:t>5.2</w:t>
            </w: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06F" w:rsidRDefault="0087106F" w:rsidP="00AB16AE">
            <w:pPr>
              <w:snapToGrid w:val="0"/>
            </w:pPr>
            <w:r>
              <w:t xml:space="preserve">Энергоснабжение прибора осуществляется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06F" w:rsidRDefault="0087106F" w:rsidP="00AB16AE">
            <w:pPr>
              <w:snapToGrid w:val="0"/>
              <w:jc w:val="center"/>
            </w:pPr>
            <w:r>
              <w:t>Через стандартный USB-порт ПК постоянным током номинальным напряжением 5 В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06F" w:rsidRDefault="0087106F" w:rsidP="00AB16AE">
            <w:pPr>
              <w:snapToGrid w:val="0"/>
              <w:jc w:val="center"/>
            </w:pPr>
            <w:r>
              <w:t>соответствует</w:t>
            </w:r>
          </w:p>
        </w:tc>
      </w:tr>
      <w:tr w:rsidR="0087106F" w:rsidTr="0087106F">
        <w:trPr>
          <w:trHeight w:val="30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06F" w:rsidRDefault="0087106F" w:rsidP="00AB16AE">
            <w:pPr>
              <w:snapToGrid w:val="0"/>
              <w:jc w:val="center"/>
            </w:pPr>
            <w:r>
              <w:t>5.3</w:t>
            </w: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06F" w:rsidRDefault="0087106F" w:rsidP="00AB16AE">
            <w:pPr>
              <w:snapToGrid w:val="0"/>
            </w:pPr>
            <w:r>
              <w:t xml:space="preserve">Ток, потребляемый </w:t>
            </w:r>
            <w:proofErr w:type="spellStart"/>
            <w:r>
              <w:t>маммографом</w:t>
            </w:r>
            <w:proofErr w:type="spellEnd"/>
            <w:r>
              <w:t xml:space="preserve"> от USB-порта,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06F" w:rsidRDefault="0087106F" w:rsidP="00AB16AE">
            <w:pPr>
              <w:snapToGrid w:val="0"/>
              <w:jc w:val="center"/>
            </w:pPr>
            <w:r>
              <w:t>Не более 0.4 А.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06F" w:rsidRDefault="0087106F" w:rsidP="00AB16AE">
            <w:pPr>
              <w:snapToGrid w:val="0"/>
              <w:jc w:val="center"/>
            </w:pPr>
            <w:r>
              <w:t>соответствует</w:t>
            </w:r>
          </w:p>
        </w:tc>
      </w:tr>
      <w:tr w:rsidR="0087106F" w:rsidTr="0087106F">
        <w:trPr>
          <w:trHeight w:val="60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06F" w:rsidRDefault="0087106F" w:rsidP="00AB16AE">
            <w:pPr>
              <w:snapToGrid w:val="0"/>
              <w:jc w:val="center"/>
            </w:pPr>
            <w:r>
              <w:t>5.4</w:t>
            </w: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06F" w:rsidRDefault="0087106F" w:rsidP="00AB16AE">
            <w:pPr>
              <w:snapToGrid w:val="0"/>
            </w:pPr>
            <w:r>
              <w:t xml:space="preserve">Продолжительность непрерывной работы </w:t>
            </w:r>
            <w:proofErr w:type="spellStart"/>
            <w:r>
              <w:t>маммогрфа</w:t>
            </w:r>
            <w:proofErr w:type="spellEnd"/>
            <w:r>
              <w:t xml:space="preserve">,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06F" w:rsidRDefault="0087106F" w:rsidP="00AB16AE">
            <w:pPr>
              <w:snapToGrid w:val="0"/>
              <w:jc w:val="center"/>
            </w:pPr>
            <w:r>
              <w:t>Не менее 8 часов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06F" w:rsidRDefault="0087106F" w:rsidP="00AB16AE">
            <w:pPr>
              <w:snapToGrid w:val="0"/>
              <w:jc w:val="center"/>
            </w:pPr>
            <w:r>
              <w:t>соответствует</w:t>
            </w:r>
          </w:p>
        </w:tc>
      </w:tr>
      <w:tr w:rsidR="0087106F" w:rsidTr="0087106F">
        <w:trPr>
          <w:trHeight w:val="315"/>
        </w:trPr>
        <w:tc>
          <w:tcPr>
            <w:tcW w:w="8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7106F" w:rsidRDefault="0087106F" w:rsidP="00AB16A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6. Требования к персональному компьютеру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06F" w:rsidRDefault="0087106F" w:rsidP="00AB16AE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87106F" w:rsidTr="0087106F">
        <w:trPr>
          <w:trHeight w:val="30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06F" w:rsidRDefault="0087106F" w:rsidP="00AB16AE">
            <w:pPr>
              <w:snapToGrid w:val="0"/>
              <w:jc w:val="center"/>
            </w:pPr>
            <w:r>
              <w:t>6.1</w:t>
            </w: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06F" w:rsidRDefault="0087106F" w:rsidP="00AB16AE">
            <w:pPr>
              <w:snapToGrid w:val="0"/>
            </w:pPr>
            <w:r>
              <w:t>Оперативная память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06F" w:rsidRDefault="0087106F" w:rsidP="00AB16AE">
            <w:pPr>
              <w:snapToGrid w:val="0"/>
              <w:jc w:val="center"/>
            </w:pPr>
            <w:r>
              <w:t xml:space="preserve">не менее 2 </w:t>
            </w:r>
            <w:proofErr w:type="spellStart"/>
            <w:r>
              <w:t>Gb</w:t>
            </w:r>
            <w:proofErr w:type="spellEnd"/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06F" w:rsidRDefault="0087106F" w:rsidP="00AB16AE">
            <w:pPr>
              <w:snapToGrid w:val="0"/>
              <w:jc w:val="center"/>
            </w:pPr>
            <w:r>
              <w:t>соответствует</w:t>
            </w:r>
          </w:p>
        </w:tc>
      </w:tr>
      <w:tr w:rsidR="0087106F" w:rsidTr="0087106F"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06F" w:rsidRDefault="0087106F" w:rsidP="00AB16AE">
            <w:pPr>
              <w:snapToGrid w:val="0"/>
              <w:jc w:val="center"/>
            </w:pPr>
            <w:r>
              <w:t>6.2</w:t>
            </w:r>
          </w:p>
        </w:tc>
        <w:tc>
          <w:tcPr>
            <w:tcW w:w="609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7106F" w:rsidRDefault="0087106F" w:rsidP="00AB16AE">
            <w:pPr>
              <w:snapToGrid w:val="0"/>
            </w:pPr>
            <w:r>
              <w:t xml:space="preserve">Монитор жидкокристаллический плоский 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06F" w:rsidRDefault="0087106F" w:rsidP="00AB16AE">
            <w:pPr>
              <w:snapToGrid w:val="0"/>
              <w:jc w:val="center"/>
            </w:pPr>
            <w:r>
              <w:t>диагональ не менее 15 дюймов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06F" w:rsidRDefault="0087106F" w:rsidP="00AB16AE">
            <w:pPr>
              <w:snapToGrid w:val="0"/>
              <w:jc w:val="center"/>
            </w:pPr>
            <w:r>
              <w:t>соответствует</w:t>
            </w:r>
          </w:p>
        </w:tc>
      </w:tr>
      <w:tr w:rsidR="0087106F" w:rsidTr="0087106F">
        <w:trPr>
          <w:trHeight w:val="315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06F" w:rsidRDefault="0087106F" w:rsidP="00AB16AE">
            <w:pPr>
              <w:snapToGrid w:val="0"/>
              <w:jc w:val="center"/>
            </w:pPr>
            <w:r>
              <w:t>6.3</w:t>
            </w:r>
          </w:p>
        </w:tc>
        <w:tc>
          <w:tcPr>
            <w:tcW w:w="609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7106F" w:rsidRDefault="0087106F" w:rsidP="00AB16AE">
            <w:pPr>
              <w:snapToGrid w:val="0"/>
            </w:pPr>
            <w:r>
              <w:t xml:space="preserve">Наличие  жесткого диска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06F" w:rsidRDefault="0087106F" w:rsidP="00AB16AE">
            <w:pPr>
              <w:snapToGrid w:val="0"/>
              <w:jc w:val="center"/>
            </w:pPr>
            <w:r>
              <w:t xml:space="preserve">объемом не менее 500 </w:t>
            </w:r>
            <w:proofErr w:type="spellStart"/>
            <w:r>
              <w:t>Gб</w:t>
            </w:r>
            <w:proofErr w:type="spellEnd"/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06F" w:rsidRDefault="0087106F" w:rsidP="00AB16AE">
            <w:pPr>
              <w:snapToGrid w:val="0"/>
              <w:jc w:val="center"/>
            </w:pPr>
            <w:r>
              <w:t>соответствует</w:t>
            </w:r>
          </w:p>
        </w:tc>
      </w:tr>
      <w:tr w:rsidR="0087106F" w:rsidTr="0087106F">
        <w:trPr>
          <w:trHeight w:val="30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06F" w:rsidRDefault="0087106F" w:rsidP="00AB16AE">
            <w:pPr>
              <w:snapToGrid w:val="0"/>
              <w:jc w:val="center"/>
            </w:pPr>
            <w:r>
              <w:t>6.4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06F" w:rsidRDefault="0087106F" w:rsidP="00AB16AE">
            <w:pPr>
              <w:snapToGrid w:val="0"/>
            </w:pPr>
            <w:r>
              <w:t>USB - порт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06F" w:rsidRDefault="0087106F" w:rsidP="00AB16AE">
            <w:pPr>
              <w:snapToGrid w:val="0"/>
              <w:jc w:val="center"/>
            </w:pPr>
            <w:r>
              <w:t>не менее 3-х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06F" w:rsidRDefault="0087106F" w:rsidP="00AB16AE">
            <w:pPr>
              <w:snapToGrid w:val="0"/>
              <w:jc w:val="center"/>
            </w:pPr>
            <w:r>
              <w:t>соответствует</w:t>
            </w:r>
          </w:p>
        </w:tc>
      </w:tr>
      <w:tr w:rsidR="0087106F" w:rsidTr="0087106F">
        <w:trPr>
          <w:trHeight w:val="6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06F" w:rsidRDefault="0087106F" w:rsidP="00AB16AE">
            <w:pPr>
              <w:snapToGrid w:val="0"/>
              <w:jc w:val="center"/>
            </w:pPr>
            <w:r>
              <w:t>6.5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06F" w:rsidRDefault="0087106F" w:rsidP="00AB16AE">
            <w:pPr>
              <w:snapToGrid w:val="0"/>
            </w:pPr>
            <w:r>
              <w:t>Предустановленная лицензионная операционная система (ОС),совместимая с программным обеспечением (ПО)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06F" w:rsidRDefault="0087106F" w:rsidP="00AB16AE">
            <w:pPr>
              <w:snapToGrid w:val="0"/>
              <w:jc w:val="center"/>
            </w:pPr>
            <w:r>
              <w:t>наличие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06F" w:rsidRDefault="0087106F" w:rsidP="00AB16AE">
            <w:pPr>
              <w:snapToGrid w:val="0"/>
              <w:jc w:val="center"/>
            </w:pPr>
            <w:r>
              <w:t>соответствует</w:t>
            </w:r>
          </w:p>
        </w:tc>
      </w:tr>
    </w:tbl>
    <w:p w:rsidR="0087106F" w:rsidRDefault="0087106F"/>
    <w:p w:rsidR="0087106F" w:rsidRDefault="0087106F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7106F" w:rsidRDefault="0087106F" w:rsidP="0087106F">
      <w:pPr>
        <w:pStyle w:val="a6"/>
        <w:ind w:firstLine="708"/>
        <w:jc w:val="right"/>
        <w:rPr>
          <w:rFonts w:ascii="Times New Roman" w:hAnsi="Times New Roman"/>
        </w:rPr>
      </w:pPr>
      <w:r w:rsidRPr="002C4510">
        <w:rPr>
          <w:rFonts w:ascii="Times New Roman" w:hAnsi="Times New Roman"/>
        </w:rPr>
        <w:lastRenderedPageBreak/>
        <w:t xml:space="preserve">Приложение </w:t>
      </w:r>
      <w:r>
        <w:rPr>
          <w:rFonts w:ascii="Times New Roman" w:hAnsi="Times New Roman"/>
        </w:rPr>
        <w:t>к техническому заданию</w:t>
      </w:r>
    </w:p>
    <w:p w:rsidR="0087106F" w:rsidRPr="0051326F" w:rsidRDefault="0087106F" w:rsidP="0087106F">
      <w:pPr>
        <w:pStyle w:val="a6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06F" w:rsidRPr="0051326F" w:rsidRDefault="0087106F" w:rsidP="0087106F">
      <w:pPr>
        <w:pStyle w:val="a6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26F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87106F" w:rsidRPr="0087106F" w:rsidRDefault="0087106F" w:rsidP="0087106F">
      <w:pPr>
        <w:pStyle w:val="a6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26F">
        <w:rPr>
          <w:rFonts w:ascii="Times New Roman" w:hAnsi="Times New Roman" w:cs="Times New Roman"/>
          <w:b/>
          <w:sz w:val="28"/>
          <w:szCs w:val="28"/>
        </w:rPr>
        <w:t xml:space="preserve">оплаты поставки </w:t>
      </w:r>
      <w:r w:rsidRPr="00AA7B00">
        <w:rPr>
          <w:rFonts w:ascii="Times New Roman" w:hAnsi="Times New Roman" w:cs="Times New Roman"/>
          <w:b/>
          <w:sz w:val="28"/>
          <w:szCs w:val="28"/>
        </w:rPr>
        <w:t xml:space="preserve">медицинского </w:t>
      </w:r>
      <w:r w:rsidRPr="0087106F">
        <w:rPr>
          <w:rFonts w:ascii="Times New Roman" w:hAnsi="Times New Roman" w:cs="Times New Roman"/>
          <w:b/>
          <w:sz w:val="28"/>
          <w:szCs w:val="28"/>
        </w:rPr>
        <w:t>изделия (</w:t>
      </w:r>
      <w:proofErr w:type="spellStart"/>
      <w:r w:rsidRPr="0087106F">
        <w:rPr>
          <w:rFonts w:ascii="Times New Roman" w:hAnsi="Times New Roman" w:cs="Times New Roman"/>
          <w:b/>
          <w:bCs/>
          <w:sz w:val="28"/>
          <w:szCs w:val="28"/>
        </w:rPr>
        <w:t>маммограф</w:t>
      </w:r>
      <w:proofErr w:type="spellEnd"/>
      <w:r w:rsidR="007A50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7106F">
        <w:rPr>
          <w:rFonts w:ascii="Times New Roman" w:hAnsi="Times New Roman" w:cs="Times New Roman"/>
          <w:b/>
          <w:bCs/>
          <w:sz w:val="28"/>
          <w:szCs w:val="28"/>
        </w:rPr>
        <w:t>электроимпедансный</w:t>
      </w:r>
      <w:proofErr w:type="spellEnd"/>
      <w:r w:rsidRPr="008710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87106F">
        <w:rPr>
          <w:rFonts w:ascii="Times New Roman" w:hAnsi="Times New Roman" w:cs="Times New Roman"/>
          <w:b/>
          <w:bCs/>
          <w:sz w:val="28"/>
          <w:szCs w:val="28"/>
        </w:rPr>
        <w:t>многочастотный</w:t>
      </w:r>
      <w:proofErr w:type="gramEnd"/>
      <w:r w:rsidRPr="0087106F">
        <w:rPr>
          <w:rFonts w:ascii="Times New Roman" w:hAnsi="Times New Roman" w:cs="Times New Roman"/>
          <w:b/>
          <w:sz w:val="28"/>
          <w:szCs w:val="28"/>
        </w:rPr>
        <w:t>)</w:t>
      </w:r>
    </w:p>
    <w:p w:rsidR="0087106F" w:rsidRDefault="0087106F" w:rsidP="0087106F">
      <w:pPr>
        <w:pStyle w:val="a6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190" w:type="dxa"/>
        <w:tblLook w:val="04A0"/>
      </w:tblPr>
      <w:tblGrid>
        <w:gridCol w:w="594"/>
        <w:gridCol w:w="1876"/>
        <w:gridCol w:w="5911"/>
      </w:tblGrid>
      <w:tr w:rsidR="0087106F" w:rsidTr="00D81988">
        <w:tc>
          <w:tcPr>
            <w:tcW w:w="594" w:type="dxa"/>
          </w:tcPr>
          <w:p w:rsidR="0087106F" w:rsidRDefault="0087106F" w:rsidP="00AB16A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876" w:type="dxa"/>
          </w:tcPr>
          <w:p w:rsidR="0087106F" w:rsidRDefault="0087106F" w:rsidP="00AB16A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месяц</w:t>
            </w:r>
          </w:p>
        </w:tc>
        <w:tc>
          <w:tcPr>
            <w:tcW w:w="5911" w:type="dxa"/>
          </w:tcPr>
          <w:p w:rsidR="0087106F" w:rsidRDefault="0087106F" w:rsidP="00AB16AE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 платежа</w:t>
            </w:r>
          </w:p>
        </w:tc>
      </w:tr>
      <w:tr w:rsidR="0087106F" w:rsidTr="00D81988">
        <w:tc>
          <w:tcPr>
            <w:tcW w:w="594" w:type="dxa"/>
          </w:tcPr>
          <w:p w:rsidR="0087106F" w:rsidRDefault="0087106F" w:rsidP="00AB16A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76" w:type="dxa"/>
          </w:tcPr>
          <w:p w:rsidR="0087106F" w:rsidRDefault="0087106F" w:rsidP="00AB16A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месяц</w:t>
            </w:r>
          </w:p>
        </w:tc>
        <w:tc>
          <w:tcPr>
            <w:tcW w:w="5911" w:type="dxa"/>
          </w:tcPr>
          <w:p w:rsidR="0087106F" w:rsidRDefault="00D81988" w:rsidP="00AB16A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87106F">
              <w:rPr>
                <w:rFonts w:ascii="Times New Roman" w:hAnsi="Times New Roman"/>
                <w:sz w:val="28"/>
                <w:szCs w:val="28"/>
              </w:rPr>
              <w:t xml:space="preserve"> % от суммы договора</w:t>
            </w:r>
          </w:p>
        </w:tc>
      </w:tr>
      <w:tr w:rsidR="0087106F" w:rsidTr="00D81988">
        <w:tc>
          <w:tcPr>
            <w:tcW w:w="594" w:type="dxa"/>
          </w:tcPr>
          <w:p w:rsidR="0087106F" w:rsidRDefault="0087106F" w:rsidP="00AB16A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76" w:type="dxa"/>
          </w:tcPr>
          <w:p w:rsidR="0087106F" w:rsidRDefault="0087106F" w:rsidP="00AB16AE">
            <w:r>
              <w:rPr>
                <w:sz w:val="28"/>
                <w:szCs w:val="28"/>
              </w:rPr>
              <w:t>2</w:t>
            </w:r>
            <w:r w:rsidRPr="00237005">
              <w:rPr>
                <w:sz w:val="28"/>
                <w:szCs w:val="28"/>
              </w:rPr>
              <w:t xml:space="preserve"> месяц</w:t>
            </w:r>
          </w:p>
        </w:tc>
        <w:tc>
          <w:tcPr>
            <w:tcW w:w="5911" w:type="dxa"/>
          </w:tcPr>
          <w:p w:rsidR="0087106F" w:rsidRDefault="00D81988" w:rsidP="00AB16AE">
            <w:r>
              <w:rPr>
                <w:sz w:val="28"/>
                <w:szCs w:val="28"/>
              </w:rPr>
              <w:t>20</w:t>
            </w:r>
            <w:r w:rsidR="0087106F" w:rsidRPr="005F57E6">
              <w:rPr>
                <w:sz w:val="28"/>
                <w:szCs w:val="28"/>
              </w:rPr>
              <w:t xml:space="preserve"> % от суммы договора</w:t>
            </w:r>
          </w:p>
        </w:tc>
      </w:tr>
      <w:tr w:rsidR="0087106F" w:rsidTr="00D81988">
        <w:tc>
          <w:tcPr>
            <w:tcW w:w="594" w:type="dxa"/>
          </w:tcPr>
          <w:p w:rsidR="0087106F" w:rsidRDefault="0087106F" w:rsidP="00AB16A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76" w:type="dxa"/>
          </w:tcPr>
          <w:p w:rsidR="0087106F" w:rsidRDefault="0087106F" w:rsidP="00AB16AE">
            <w:r>
              <w:rPr>
                <w:sz w:val="28"/>
                <w:szCs w:val="28"/>
              </w:rPr>
              <w:t xml:space="preserve">3 </w:t>
            </w:r>
            <w:r w:rsidRPr="00237005">
              <w:rPr>
                <w:sz w:val="28"/>
                <w:szCs w:val="28"/>
              </w:rPr>
              <w:t>месяц</w:t>
            </w:r>
          </w:p>
        </w:tc>
        <w:tc>
          <w:tcPr>
            <w:tcW w:w="5911" w:type="dxa"/>
          </w:tcPr>
          <w:p w:rsidR="0087106F" w:rsidRDefault="00D81988" w:rsidP="00AB16AE">
            <w:r>
              <w:rPr>
                <w:sz w:val="28"/>
                <w:szCs w:val="28"/>
              </w:rPr>
              <w:t>20</w:t>
            </w:r>
            <w:r w:rsidR="0087106F" w:rsidRPr="005F57E6">
              <w:rPr>
                <w:sz w:val="28"/>
                <w:szCs w:val="28"/>
              </w:rPr>
              <w:t xml:space="preserve"> % от</w:t>
            </w:r>
            <w:bookmarkStart w:id="0" w:name="_GoBack"/>
            <w:bookmarkEnd w:id="0"/>
            <w:r w:rsidR="0087106F" w:rsidRPr="005F57E6">
              <w:rPr>
                <w:sz w:val="28"/>
                <w:szCs w:val="28"/>
              </w:rPr>
              <w:t xml:space="preserve"> суммы договора</w:t>
            </w:r>
          </w:p>
        </w:tc>
      </w:tr>
      <w:tr w:rsidR="0087106F" w:rsidTr="00D81988">
        <w:tc>
          <w:tcPr>
            <w:tcW w:w="594" w:type="dxa"/>
          </w:tcPr>
          <w:p w:rsidR="0087106F" w:rsidRDefault="0087106F" w:rsidP="00AB16A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76" w:type="dxa"/>
          </w:tcPr>
          <w:p w:rsidR="0087106F" w:rsidRDefault="0087106F" w:rsidP="00AB16AE">
            <w:r>
              <w:rPr>
                <w:sz w:val="28"/>
                <w:szCs w:val="28"/>
              </w:rPr>
              <w:t>4</w:t>
            </w:r>
            <w:r w:rsidRPr="00237005">
              <w:rPr>
                <w:sz w:val="28"/>
                <w:szCs w:val="28"/>
              </w:rPr>
              <w:t xml:space="preserve"> месяц</w:t>
            </w:r>
          </w:p>
        </w:tc>
        <w:tc>
          <w:tcPr>
            <w:tcW w:w="5911" w:type="dxa"/>
          </w:tcPr>
          <w:p w:rsidR="0087106F" w:rsidRDefault="00D81988" w:rsidP="00AB16AE">
            <w:r>
              <w:rPr>
                <w:sz w:val="28"/>
                <w:szCs w:val="28"/>
              </w:rPr>
              <w:t>20</w:t>
            </w:r>
            <w:r w:rsidR="0087106F" w:rsidRPr="005F57E6">
              <w:rPr>
                <w:sz w:val="28"/>
                <w:szCs w:val="28"/>
              </w:rPr>
              <w:t xml:space="preserve"> % от суммы договора</w:t>
            </w:r>
          </w:p>
        </w:tc>
      </w:tr>
    </w:tbl>
    <w:p w:rsidR="0087106F" w:rsidRPr="003B2FC1" w:rsidRDefault="0087106F" w:rsidP="0087106F">
      <w:pPr>
        <w:jc w:val="center"/>
        <w:rPr>
          <w:b/>
          <w:szCs w:val="24"/>
        </w:rPr>
      </w:pPr>
    </w:p>
    <w:p w:rsidR="0087106F" w:rsidRDefault="0087106F" w:rsidP="0087106F">
      <w:pPr>
        <w:jc w:val="center"/>
      </w:pPr>
    </w:p>
    <w:sectPr w:rsidR="0087106F" w:rsidSect="003D6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106F"/>
    <w:rsid w:val="002F0C4C"/>
    <w:rsid w:val="00331FCD"/>
    <w:rsid w:val="003D61B9"/>
    <w:rsid w:val="005939FF"/>
    <w:rsid w:val="007A5092"/>
    <w:rsid w:val="007D7823"/>
    <w:rsid w:val="0087106F"/>
    <w:rsid w:val="00D819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06F"/>
    <w:pPr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7106F"/>
    <w:rPr>
      <w:b/>
    </w:rPr>
  </w:style>
  <w:style w:type="paragraph" w:customStyle="1" w:styleId="1">
    <w:name w:val="Обычный1"/>
    <w:uiPriority w:val="34"/>
    <w:qFormat/>
    <w:rsid w:val="0087106F"/>
    <w:pPr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4">
    <w:name w:val="Table Grid"/>
    <w:basedOn w:val="a1"/>
    <w:uiPriority w:val="59"/>
    <w:rsid w:val="0087106F"/>
    <w:pPr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aliases w:val="Бес интервала Знак"/>
    <w:link w:val="a6"/>
    <w:uiPriority w:val="1"/>
    <w:rsid w:val="0087106F"/>
    <w:rPr>
      <w:rFonts w:ascii="Calibri" w:eastAsia="Calibri" w:hAnsi="Calibri"/>
    </w:rPr>
  </w:style>
  <w:style w:type="paragraph" w:styleId="a6">
    <w:name w:val="No Spacing"/>
    <w:aliases w:val="Бес интервала"/>
    <w:link w:val="a5"/>
    <w:uiPriority w:val="1"/>
    <w:qFormat/>
    <w:rsid w:val="0087106F"/>
    <w:pPr>
      <w:jc w:val="left"/>
    </w:pPr>
    <w:rPr>
      <w:rFonts w:ascii="Calibri" w:eastAsia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1072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2020-08-26T06:05:00Z</dcterms:created>
  <dcterms:modified xsi:type="dcterms:W3CDTF">2020-08-26T06:05:00Z</dcterms:modified>
</cp:coreProperties>
</file>