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403CD1" w:rsidRPr="00F10CAA" w:rsidTr="006C4D7D">
        <w:trPr>
          <w:jc w:val="center"/>
        </w:trPr>
        <w:tc>
          <w:tcPr>
            <w:tcW w:w="4785" w:type="dxa"/>
          </w:tcPr>
          <w:p w:rsidR="00403CD1" w:rsidRPr="00F10CAA" w:rsidRDefault="00403CD1" w:rsidP="006C4D7D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03CD1" w:rsidRPr="00F10CAA" w:rsidRDefault="00403CD1" w:rsidP="006C4D7D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403CD1" w:rsidRPr="00F10CAA" w:rsidRDefault="00403CD1" w:rsidP="006C4D7D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403CD1" w:rsidRPr="002C4510" w:rsidRDefault="00403CD1" w:rsidP="006C4D7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403CD1" w:rsidRPr="002C4510" w:rsidRDefault="00403CD1" w:rsidP="006C4D7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м.п.</w:t>
            </w:r>
          </w:p>
          <w:p w:rsidR="00403CD1" w:rsidRPr="00F10CAA" w:rsidRDefault="00403CD1" w:rsidP="006C4D7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F27072" w:rsidRDefault="00113277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13277" w:rsidRDefault="00113277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CD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7072">
        <w:rPr>
          <w:rFonts w:ascii="Times New Roman" w:hAnsi="Times New Roman" w:cs="Times New Roman"/>
          <w:b/>
        </w:rPr>
        <w:t>п</w:t>
      </w:r>
      <w:r w:rsidR="00F27072" w:rsidRPr="00830ED2">
        <w:rPr>
          <w:rFonts w:ascii="Times New Roman" w:hAnsi="Times New Roman" w:cs="Times New Roman"/>
          <w:b/>
        </w:rPr>
        <w:t>оставку полиграфической печатной продукции, изготовленной по согласованному образцу заказчика</w:t>
      </w:r>
      <w:r w:rsidR="00F27072" w:rsidRPr="00F27072">
        <w:rPr>
          <w:rFonts w:ascii="Times New Roman" w:hAnsi="Times New Roman" w:cs="Times New Roman"/>
          <w:b/>
        </w:rPr>
        <w:t xml:space="preserve"> </w:t>
      </w:r>
      <w:r w:rsidR="00F27072" w:rsidRPr="00830ED2">
        <w:rPr>
          <w:rFonts w:ascii="Times New Roman" w:hAnsi="Times New Roman" w:cs="Times New Roman"/>
          <w:b/>
        </w:rPr>
        <w:t>для нужд ЧУЗ «</w:t>
      </w:r>
      <w:proofErr w:type="spellStart"/>
      <w:r w:rsidR="00F27072" w:rsidRPr="00830ED2">
        <w:rPr>
          <w:rFonts w:ascii="Times New Roman" w:hAnsi="Times New Roman" w:cs="Times New Roman"/>
          <w:b/>
        </w:rPr>
        <w:t>РЖД-Медицина</w:t>
      </w:r>
      <w:proofErr w:type="spellEnd"/>
      <w:r w:rsidR="00F27072" w:rsidRPr="00830ED2">
        <w:rPr>
          <w:rFonts w:ascii="Times New Roman" w:hAnsi="Times New Roman" w:cs="Times New Roman"/>
          <w:b/>
        </w:rPr>
        <w:t>» г. Калининград»</w:t>
      </w:r>
    </w:p>
    <w:p w:rsidR="00C412F4" w:rsidRDefault="00C412F4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1" w:type="dxa"/>
        <w:tblInd w:w="-601" w:type="dxa"/>
        <w:tblLook w:val="04A0"/>
      </w:tblPr>
      <w:tblGrid>
        <w:gridCol w:w="840"/>
        <w:gridCol w:w="3140"/>
        <w:gridCol w:w="4951"/>
        <w:gridCol w:w="840"/>
        <w:gridCol w:w="840"/>
      </w:tblGrid>
      <w:tr w:rsidR="00183011" w:rsidRPr="00183011" w:rsidTr="00F27072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68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 изготовление бланков медицинской документаци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на исследования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продукции, подлежащей изготовлению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83011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 на выявление ХНИЗ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183011" w:rsidRPr="00183011" w:rsidTr="00F2707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Визитные карточки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Полноцветные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(4+0) по подготовленному макету размерами не менее 90х50мм., на белой матовой мелованной бумаге плотностью 300г\см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183011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Выписной эпикриз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83011" w:rsidRPr="00183011" w:rsidTr="00F27072">
        <w:trPr>
          <w:trHeight w:val="2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(Книга записи вызовов врачей на дом)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 Страницы с 1 -2 с разным содержанием, листы 4-100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83011" w:rsidRPr="00183011" w:rsidTr="00F27072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выдачи СИЗ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 (верхний правый угол),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 Страницы с 1 -2 с разным содержанием, листы 4-100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3011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200 листов,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3011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200 листов,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83011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приема и сдачи ключей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83011" w:rsidRPr="00183011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профилактических прививок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11" w:rsidRPr="00183011" w:rsidRDefault="00183011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27072" w:rsidRPr="00183011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входящих коммерческих предложений и заявок на участие в котировке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синий, альбомный разворот, качество печати: четкое без разрывов и смещений линий и текста. Обложка - твердый картон не глянец,  цвет серый,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7072" w:rsidRPr="00183011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7072" w:rsidRPr="00183011" w:rsidTr="00F27072">
        <w:trPr>
          <w:trHeight w:val="21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заявлений и жалоб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7072" w:rsidRPr="00183011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листков нетрудоспособности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27072" w:rsidRPr="00183011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25 листов, листы пронумерованы, журнал прошнурован,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первая и последняя страницы - пустые.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операций, связанных с оборотом наркотических средств и психотропных веществ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пронумерованы, журнал прошнурован,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процента влажности по прибору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А5, блок не менее 12 листов, книжный разворот, качество печати: четкое без разрывов и смещений линий и текста. Обложка плотность не менее 260 г/м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2-12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инфекционных заболеваний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последняя страница - пустая.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27072" w:rsidRPr="00183011" w:rsidTr="00F27072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операций, связанных с обращением лекарственных сре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25 листов, листы пронумерованы, журнал прошнурован,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операций, связанных с обращением лекарственных сре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пронумерованы, журнал прошнурован, 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предварительных и периодических осмотров работников железнодорожного транспорта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А4, блок не менее 96  листов, листы пронумерованы, журнал прошнурован, твердый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переплет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и последняя страницы - пустые. Страницы 2-199 имеют одинаковое содержание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приема больных и отказов в госпитализации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последняя страница - пустая.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27072" w:rsidRPr="00183011" w:rsidTr="00F27072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проверок юридического лица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50 листов, листы пронумерованы, журнал прошнурован, скрепление по торцу,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альбомный разворот, качество печати: четкое без разрывов и смещений линий и текста. Обложка - твердый картон не глянец, цвет красный,  толщина не менее 2 мм, печать на лицевой стороне обложки односторонняя. Внутренний блок - бумага белая плотностью не менее 70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первая страница – реквизиты учреждения, последняя страница пустая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работы врачебной комиссии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 не менее 100 листов, листы пронумерованы, журнал прошнурован, твердый переплет, корешок оклеен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бумвинилом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качество печати: четкое без разрывов и смещений линий и текста. Обложка – твердый переплетный  картон, толщина не менее 2 мм, оклеен бумагой плотностью не менее 80 г.м.кв. с печатью на лицевой стороне обложки. Внутренний блок - бумага белая плотностью не менее 80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27072" w:rsidRPr="00183011" w:rsidTr="00F27072">
        <w:trPr>
          <w:trHeight w:val="73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Заказ-наряд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книжный разворот, бумага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27072" w:rsidRPr="00183011" w:rsidTr="00F27072">
        <w:trPr>
          <w:trHeight w:val="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добровольное согласие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книжный разворот,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согласие или отказ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книжный разворот,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Информированное согласие на оказание платных услуг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альбомный разворот,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больного, лечащегося в физиотерапевтическом отделении (кабинете)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наблюдения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реанимции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интенсивной терапии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А3, альбомный разворот, двухсторонняя печать, бумага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профилактических флюорографических обследований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А5, печать двухсторонняя, альбомный разворот, мягкий картон не глянец,  печать двухсторонняя, качество печати: четкое без разрывов и смещений линий и текста, толщина не менее 0,5 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учета диспансеризации (профилактических медицинских осмотров)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блок не менее 4-ех листов, скрепление брошюрой на две скрепки, альбомный разворот, печать двухсторонняя, качество печати: четкое без разрывов и смещений линий и текста, страницы с 1-8 с разным содержанием,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карта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диспенсерного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А5, печать двухсторонняя, книжный разворот, мягкий картон не глянец,  печать двухсторонняя, качество печати: четкое без разрывов и смещений линий и текста, толщина не менее 0,5 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183011" w:rsidTr="00F27072">
        <w:trPr>
          <w:trHeight w:val="7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врачебных назначений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27072" w:rsidRPr="00183011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записи флюорографии и профилактических прививок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 альбомный разворот, печать односторонняя,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уточненных диагнозов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 альбомный разворот, печать односторонняя,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учета дозовых нагрузок при рентгеновских исследованиях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Листок ежедневного учета работы врача-стоматолога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назначений наркотиков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книжный разворот, печать односторонняя,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медицинская карта (форма АКУ-23)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альбомный разворот, качество печати: четкое без разрывов и смещений линий и текста. Обложка - мягкий картон не глянец, плотностью не менее 170 г/м.кв.,  печать двухсторонняя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пациента, получающего медицинскую помощь в амбулаторных условиях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внутренний блок не менее 10 листов, скрепление брошюрой на две скрепки, альбомный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пустая. Внутренний блок - бумага 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1 -6 страницы с разным содержанием, 7-8 страницы имеют одинаковое содержание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стационарного больного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внутренний блок не менее 6 листов, скрепление брошюрой на две скрепки, книжный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печать односторонняя. Внутренний блок -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1-2 страницы с разным содержанием, 3-6 страницы имеют одинаковое содержание, 7-8,11 страницы с разным содержанием, 9-10 страницы имеют одинаковое содержание, 12 страница - пустая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стоматологического больного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внутренний блок не менее 6 листов, скрепление брошюрой на две скрепки, альбомный разворот, качество печати: четкое без разрывов и смещений линий и текста. Обложка - мягкий картон не глянец, толщина не менее 0,5 мм, печать на лицевой стороне обложки двухсторонняя, задняя сторона обложки - печать двухсторонняя. Внутренний блок -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печать двухсторонняя,  страницы с разным содержанием.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18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справка (врачебное профессионально-консультативное заключение) по учетной форме 086/у, утвержденной приказом Минздрава России от 15 декабря 2014 г. № 834н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27072" w:rsidRPr="00183011" w:rsidTr="00F27072">
        <w:trPr>
          <w:trHeight w:val="9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госпитализацию, обследование, консультацию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F27072" w:rsidRPr="00183011" w:rsidTr="00F27072">
        <w:trPr>
          <w:trHeight w:val="1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исследование микроскопическим методом материалов, взятых у женщин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 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на прижизненное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патолого-анатамическое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(операционного) материала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альбомный разворот, односторонняя печать, бумага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на цитологическое исследование и результат исследования материала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7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неврологический статус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183011" w:rsidTr="00F2707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медицинский осмотр врача-терапевта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аспекты оказания медицинской помощи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на ВК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односторонняя, 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ВК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врачебной комиссии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F27072" w:rsidRPr="00183011" w:rsidTr="00F270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операции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листок больного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книжный разворот, печать односторонняя,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альбомный разворот, двухсторонняя печать, бумага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 детский, взрослый по форме 107-1/у, утвержденной приказом Минздрава РФ от 14 января 2019 г. № 4н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Рецепт на очки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F27072" w:rsidRPr="00183011" w:rsidTr="00F27072">
        <w:trPr>
          <w:trHeight w:val="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книжный разворот,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F27072" w:rsidRPr="00183011" w:rsidTr="00F27072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проведение </w:t>
            </w:r>
            <w:proofErr w:type="spellStart"/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экспресс-тестирования</w:t>
            </w:r>
            <w:proofErr w:type="spellEnd"/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биологических проб (мочи) на содержание наркотических средств, психотропных веществ и их метаболитов с использованием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тест-полосок</w:t>
            </w:r>
            <w:proofErr w:type="spellEnd"/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без оборота,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временной нетрудоспособности  студента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карта выбывшего из стационара</w:t>
            </w:r>
            <w:proofErr w:type="gramEnd"/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двухсторонняя печать,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Температурный лист 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анкеты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печать двухсторонняя, бумага газетная плотностью не менее 48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F27072" w:rsidRPr="00183011" w:rsidTr="00F27072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экстренное извещение об инфекционном заболевании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А5, книжный разворот, двухсторонняя печать, бумага плотностью не менее 65 </w:t>
            </w:r>
            <w:proofErr w:type="spell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proofErr w:type="gramStart"/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72" w:rsidRPr="00183011" w:rsidRDefault="00F27072" w:rsidP="00F2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</w:tbl>
    <w:p w:rsidR="00C412F4" w:rsidRDefault="00C412F4" w:rsidP="00113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11A" w:rsidRPr="00113277" w:rsidRDefault="00D4111A" w:rsidP="00183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Согласовано _____________________</w:t>
      </w:r>
      <w:r w:rsidR="00F27072">
        <w:rPr>
          <w:rFonts w:ascii="Times New Roman" w:hAnsi="Times New Roman"/>
        </w:rPr>
        <w:t xml:space="preserve"> Ю.С. Баранова</w:t>
      </w:r>
    </w:p>
    <w:sectPr w:rsidR="00D4111A" w:rsidRPr="00113277" w:rsidSect="00F270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77"/>
    <w:rsid w:val="000072E1"/>
    <w:rsid w:val="000447CE"/>
    <w:rsid w:val="00053189"/>
    <w:rsid w:val="000537B7"/>
    <w:rsid w:val="00055467"/>
    <w:rsid w:val="00106247"/>
    <w:rsid w:val="00113277"/>
    <w:rsid w:val="00183011"/>
    <w:rsid w:val="001A2F6E"/>
    <w:rsid w:val="00203218"/>
    <w:rsid w:val="00233BF3"/>
    <w:rsid w:val="002370A2"/>
    <w:rsid w:val="0026164B"/>
    <w:rsid w:val="002D4BCC"/>
    <w:rsid w:val="002E5A33"/>
    <w:rsid w:val="00300FEF"/>
    <w:rsid w:val="0032701F"/>
    <w:rsid w:val="003304CB"/>
    <w:rsid w:val="00335C11"/>
    <w:rsid w:val="00383929"/>
    <w:rsid w:val="003E5FAF"/>
    <w:rsid w:val="003F7567"/>
    <w:rsid w:val="00403CD1"/>
    <w:rsid w:val="004323DA"/>
    <w:rsid w:val="0044313C"/>
    <w:rsid w:val="00452EEF"/>
    <w:rsid w:val="00474CCB"/>
    <w:rsid w:val="0049335F"/>
    <w:rsid w:val="00495383"/>
    <w:rsid w:val="00533EF1"/>
    <w:rsid w:val="00540925"/>
    <w:rsid w:val="0054122B"/>
    <w:rsid w:val="00574A8E"/>
    <w:rsid w:val="0057633D"/>
    <w:rsid w:val="00590967"/>
    <w:rsid w:val="006015D8"/>
    <w:rsid w:val="00605141"/>
    <w:rsid w:val="006060DD"/>
    <w:rsid w:val="00613417"/>
    <w:rsid w:val="006347E0"/>
    <w:rsid w:val="00647748"/>
    <w:rsid w:val="006605D1"/>
    <w:rsid w:val="00684CE6"/>
    <w:rsid w:val="006D7F90"/>
    <w:rsid w:val="006F793B"/>
    <w:rsid w:val="00787D00"/>
    <w:rsid w:val="007C42BC"/>
    <w:rsid w:val="007E7D00"/>
    <w:rsid w:val="007E7DC6"/>
    <w:rsid w:val="007F02F0"/>
    <w:rsid w:val="008118F9"/>
    <w:rsid w:val="008955F5"/>
    <w:rsid w:val="00910817"/>
    <w:rsid w:val="009C6D3E"/>
    <w:rsid w:val="00B237D0"/>
    <w:rsid w:val="00B5031D"/>
    <w:rsid w:val="00B64D16"/>
    <w:rsid w:val="00C30E71"/>
    <w:rsid w:val="00C412F4"/>
    <w:rsid w:val="00C57A78"/>
    <w:rsid w:val="00CA0FAC"/>
    <w:rsid w:val="00CE5EC6"/>
    <w:rsid w:val="00D31F9E"/>
    <w:rsid w:val="00D4111A"/>
    <w:rsid w:val="00D75E36"/>
    <w:rsid w:val="00D770A5"/>
    <w:rsid w:val="00D93296"/>
    <w:rsid w:val="00D94476"/>
    <w:rsid w:val="00DB6CB6"/>
    <w:rsid w:val="00E742D4"/>
    <w:rsid w:val="00F27072"/>
    <w:rsid w:val="00F43BF4"/>
    <w:rsid w:val="00F649DF"/>
    <w:rsid w:val="00F706B9"/>
    <w:rsid w:val="00FB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403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2020-01-17T08:39:00Z</cp:lastPrinted>
  <dcterms:created xsi:type="dcterms:W3CDTF">2020-12-24T08:51:00Z</dcterms:created>
  <dcterms:modified xsi:type="dcterms:W3CDTF">2020-12-24T08:51:00Z</dcterms:modified>
</cp:coreProperties>
</file>