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933171" w:rsidRPr="0012612A" w:rsidTr="00933171">
        <w:trPr>
          <w:trHeight w:val="975"/>
        </w:trPr>
        <w:tc>
          <w:tcPr>
            <w:tcW w:w="2835" w:type="dxa"/>
            <w:shd w:val="clear" w:color="auto" w:fill="auto"/>
          </w:tcPr>
          <w:p w:rsidR="00933171" w:rsidRDefault="00933171" w:rsidP="0037546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933171" w:rsidRDefault="00933171" w:rsidP="0037546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933171" w:rsidRDefault="00933171" w:rsidP="0037546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33171" w:rsidRDefault="00933171" w:rsidP="0037546C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933171" w:rsidRDefault="00933171" w:rsidP="0037546C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933171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933171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933171" w:rsidRPr="00B92A8F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933171" w:rsidRDefault="00933171" w:rsidP="0037546C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33171" w:rsidRDefault="00933171" w:rsidP="0037546C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33171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933171" w:rsidRPr="00B92A8F" w:rsidRDefault="00933171" w:rsidP="0037546C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551552" w:rsidRDefault="00551552" w:rsidP="00933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551552" w:rsidRDefault="00551552" w:rsidP="00933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B25ED2" w:rsidRPr="00B25ED2" w:rsidRDefault="00B25ED2" w:rsidP="00933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B25ED2">
        <w:rPr>
          <w:rFonts w:ascii="Times New Roman" w:hAnsi="Times New Roman"/>
          <w:b/>
          <w:bCs/>
          <w:color w:val="000000"/>
          <w:lang w:eastAsia="ru-RU"/>
        </w:rPr>
        <w:t>Техническое задание</w:t>
      </w:r>
    </w:p>
    <w:p w:rsidR="00933171" w:rsidRDefault="00933171" w:rsidP="00933171">
      <w:pPr>
        <w:spacing w:after="0" w:line="240" w:lineRule="auto"/>
        <w:jc w:val="center"/>
        <w:rPr>
          <w:rFonts w:ascii="Times New Roman" w:hAnsi="Times New Roman"/>
          <w:b/>
        </w:rPr>
      </w:pPr>
      <w:r w:rsidRPr="00DB7ABE">
        <w:rPr>
          <w:rFonts w:ascii="Times New Roman" w:eastAsia="Times New Roman" w:hAnsi="Times New Roman"/>
          <w:b/>
          <w:lang w:eastAsia="ru-RU"/>
        </w:rPr>
        <w:t>поставку</w:t>
      </w:r>
      <w:r w:rsidRPr="00847AA8"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тест-полосок</w:t>
      </w:r>
      <w:proofErr w:type="spellEnd"/>
      <w:proofErr w:type="gramEnd"/>
      <w:r w:rsidRPr="00F82194">
        <w:rPr>
          <w:rFonts w:ascii="Times New Roman" w:hAnsi="Times New Roman"/>
          <w:b/>
        </w:rPr>
        <w:t xml:space="preserve"> для работы клинико-диагностической лаборатории</w:t>
      </w:r>
      <w:r>
        <w:rPr>
          <w:rFonts w:ascii="Times New Roman" w:hAnsi="Times New Roman"/>
          <w:b/>
        </w:rPr>
        <w:t xml:space="preserve"> </w:t>
      </w:r>
    </w:p>
    <w:p w:rsidR="00B25ED2" w:rsidRDefault="00933171" w:rsidP="00933171">
      <w:pPr>
        <w:spacing w:after="0" w:line="240" w:lineRule="auto"/>
        <w:jc w:val="center"/>
        <w:rPr>
          <w:rFonts w:ascii="Times New Roman" w:hAnsi="Times New Roman"/>
          <w:b/>
        </w:rPr>
      </w:pPr>
      <w:r w:rsidRPr="00DB7ABE">
        <w:rPr>
          <w:rFonts w:ascii="Times New Roman" w:hAnsi="Times New Roman"/>
          <w:b/>
        </w:rPr>
        <w:t>ЧУЗ «</w:t>
      </w:r>
      <w:proofErr w:type="spellStart"/>
      <w:r w:rsidRPr="00DB7ABE">
        <w:rPr>
          <w:rFonts w:ascii="Times New Roman" w:hAnsi="Times New Roman"/>
          <w:b/>
        </w:rPr>
        <w:t>РЖД-Медицина</w:t>
      </w:r>
      <w:proofErr w:type="spellEnd"/>
      <w:r w:rsidRPr="00DB7ABE">
        <w:rPr>
          <w:rFonts w:ascii="Times New Roman" w:hAnsi="Times New Roman"/>
          <w:b/>
        </w:rPr>
        <w:t>» г. Калининград»</w:t>
      </w:r>
    </w:p>
    <w:p w:rsidR="00933171" w:rsidRPr="00B25ED2" w:rsidRDefault="00933171" w:rsidP="009331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0"/>
        <w:gridCol w:w="4962"/>
        <w:gridCol w:w="1134"/>
        <w:gridCol w:w="1418"/>
      </w:tblGrid>
      <w:tr w:rsidR="00551552" w:rsidRPr="002567DC" w:rsidTr="0055155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2" w:rsidRPr="002567DC" w:rsidRDefault="00551552" w:rsidP="0093317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567D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567DC">
              <w:rPr>
                <w:rFonts w:ascii="Times New Roman" w:hAnsi="Times New Roman"/>
                <w:b/>
              </w:rPr>
              <w:t>/</w:t>
            </w:r>
            <w:proofErr w:type="spellStart"/>
            <w:r w:rsidRPr="002567D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2" w:rsidRPr="002567DC" w:rsidRDefault="0055155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Международное непатентованное наименование (МНН)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2" w:rsidRPr="002567DC" w:rsidRDefault="00551552" w:rsidP="000B5F3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Лекарственная</w:t>
            </w:r>
            <w:r w:rsidR="000B5F3E">
              <w:rPr>
                <w:rFonts w:ascii="Times New Roman" w:hAnsi="Times New Roman"/>
                <w:b/>
              </w:rPr>
              <w:t xml:space="preserve"> ф</w:t>
            </w:r>
            <w:r w:rsidRPr="002567DC">
              <w:rPr>
                <w:rFonts w:ascii="Times New Roman" w:hAnsi="Times New Roman"/>
                <w:b/>
              </w:rPr>
              <w:t>орма, дозировка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2" w:rsidRPr="002567DC" w:rsidRDefault="0055155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2" w:rsidRPr="002567DC" w:rsidRDefault="00551552" w:rsidP="009331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Объем поставки товара (кол-во)</w:t>
            </w:r>
          </w:p>
        </w:tc>
      </w:tr>
      <w:tr w:rsidR="00551552" w:rsidRPr="002567DC" w:rsidTr="0055155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2567DC" w:rsidRDefault="00551552" w:rsidP="002567DC">
            <w:pPr>
              <w:pStyle w:val="ab"/>
              <w:jc w:val="center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2567DC" w:rsidRDefault="00551552" w:rsidP="00256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567DC">
              <w:rPr>
                <w:rFonts w:ascii="Times New Roman" w:hAnsi="Times New Roman"/>
              </w:rPr>
              <w:t>Мультитест</w:t>
            </w:r>
            <w:proofErr w:type="spellEnd"/>
            <w:r w:rsidRPr="002567DC">
              <w:rPr>
                <w:rFonts w:ascii="Times New Roman" w:hAnsi="Times New Roman"/>
              </w:rPr>
              <w:t xml:space="preserve"> на выявление 6-ти видов наркотических соединений в моче (морфин, марихуана, кокаин, </w:t>
            </w:r>
            <w:proofErr w:type="spellStart"/>
            <w:r w:rsidRPr="002567DC">
              <w:rPr>
                <w:rFonts w:ascii="Times New Roman" w:hAnsi="Times New Roman"/>
              </w:rPr>
              <w:t>метамфетамин</w:t>
            </w:r>
            <w:proofErr w:type="spellEnd"/>
            <w:r w:rsidRPr="002567DC">
              <w:rPr>
                <w:rFonts w:ascii="Times New Roman" w:hAnsi="Times New Roman"/>
              </w:rPr>
              <w:t xml:space="preserve">, </w:t>
            </w:r>
            <w:proofErr w:type="spellStart"/>
            <w:r w:rsidRPr="002567DC">
              <w:rPr>
                <w:rFonts w:ascii="Times New Roman" w:hAnsi="Times New Roman"/>
              </w:rPr>
              <w:t>амфетамин</w:t>
            </w:r>
            <w:proofErr w:type="spellEnd"/>
            <w:r w:rsidRPr="002567DC">
              <w:rPr>
                <w:rFonts w:ascii="Times New Roman" w:hAnsi="Times New Roman"/>
              </w:rPr>
              <w:t xml:space="preserve">, </w:t>
            </w:r>
            <w:proofErr w:type="spellStart"/>
            <w:r w:rsidRPr="002567DC">
              <w:rPr>
                <w:rFonts w:ascii="Times New Roman" w:hAnsi="Times New Roman"/>
              </w:rPr>
              <w:t>бензодиазепин</w:t>
            </w:r>
            <w:proofErr w:type="spellEnd"/>
            <w:r w:rsidRPr="002567DC">
              <w:rPr>
                <w:rFonts w:ascii="Times New Roman" w:hAnsi="Times New Roman"/>
              </w:rPr>
              <w:t>), адаптированный к анализатору «РЕФЛЕКОМ»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2567DC" w:rsidRDefault="00551552" w:rsidP="00256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67DC">
              <w:rPr>
                <w:rFonts w:ascii="Times New Roman" w:hAnsi="Times New Roman"/>
              </w:rPr>
              <w:t>Мультитест</w:t>
            </w:r>
            <w:proofErr w:type="spellEnd"/>
            <w:r w:rsidRPr="002567DC">
              <w:rPr>
                <w:rFonts w:ascii="Times New Roman" w:hAnsi="Times New Roman"/>
              </w:rPr>
              <w:t xml:space="preserve"> предназначен для  одновременного выявления шести видов наркотических соединений в  моче (морфин, марихуана, кокаин, </w:t>
            </w:r>
            <w:proofErr w:type="spellStart"/>
            <w:r w:rsidRPr="002567DC">
              <w:rPr>
                <w:rFonts w:ascii="Times New Roman" w:hAnsi="Times New Roman"/>
              </w:rPr>
              <w:t>метамфетамин</w:t>
            </w:r>
            <w:proofErr w:type="spellEnd"/>
            <w:r w:rsidRPr="002567DC">
              <w:rPr>
                <w:rFonts w:ascii="Times New Roman" w:hAnsi="Times New Roman"/>
              </w:rPr>
              <w:t xml:space="preserve">, </w:t>
            </w:r>
            <w:proofErr w:type="spellStart"/>
            <w:r w:rsidRPr="002567DC">
              <w:rPr>
                <w:rFonts w:ascii="Times New Roman" w:hAnsi="Times New Roman"/>
              </w:rPr>
              <w:t>амфетамин</w:t>
            </w:r>
            <w:proofErr w:type="spellEnd"/>
            <w:r w:rsidRPr="002567DC">
              <w:rPr>
                <w:rFonts w:ascii="Times New Roman" w:hAnsi="Times New Roman"/>
              </w:rPr>
              <w:t xml:space="preserve">, </w:t>
            </w:r>
            <w:proofErr w:type="spellStart"/>
            <w:r w:rsidRPr="002567DC">
              <w:rPr>
                <w:rFonts w:ascii="Times New Roman" w:hAnsi="Times New Roman"/>
              </w:rPr>
              <w:t>бензодиазепин</w:t>
            </w:r>
            <w:proofErr w:type="spellEnd"/>
            <w:r w:rsidRPr="002567DC">
              <w:rPr>
                <w:rFonts w:ascii="Times New Roman" w:hAnsi="Times New Roman"/>
              </w:rPr>
              <w:t>), адаптированный к анализатору «РЕФЛЕКОМ».</w:t>
            </w:r>
          </w:p>
          <w:p w:rsidR="00551552" w:rsidRPr="002567DC" w:rsidRDefault="00551552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 xml:space="preserve">Определение основано на принципе </w:t>
            </w:r>
            <w:proofErr w:type="spellStart"/>
            <w:r w:rsidRPr="002567DC">
              <w:rPr>
                <w:rFonts w:ascii="Times New Roman" w:hAnsi="Times New Roman"/>
              </w:rPr>
              <w:t>иммунохроматографического</w:t>
            </w:r>
            <w:proofErr w:type="spellEnd"/>
            <w:r w:rsidRPr="002567DC">
              <w:rPr>
                <w:rFonts w:ascii="Times New Roman" w:hAnsi="Times New Roman"/>
              </w:rPr>
              <w:t xml:space="preserve"> анализа. В состав набора входит один планшет индикаторный из пластика </w:t>
            </w:r>
            <w:proofErr w:type="spellStart"/>
            <w:r w:rsidRPr="002567DC">
              <w:rPr>
                <w:rFonts w:ascii="Times New Roman" w:hAnsi="Times New Roman"/>
              </w:rPr>
              <w:t>c</w:t>
            </w:r>
            <w:proofErr w:type="spellEnd"/>
            <w:r w:rsidRPr="002567DC">
              <w:rPr>
                <w:rFonts w:ascii="Times New Roman" w:hAnsi="Times New Roman"/>
              </w:rPr>
              <w:t xml:space="preserve">  шестью </w:t>
            </w:r>
            <w:proofErr w:type="spellStart"/>
            <w:proofErr w:type="gramStart"/>
            <w:r w:rsidRPr="002567DC">
              <w:rPr>
                <w:rFonts w:ascii="Times New Roman" w:hAnsi="Times New Roman"/>
              </w:rPr>
              <w:t>тест-полосками</w:t>
            </w:r>
            <w:proofErr w:type="spellEnd"/>
            <w:proofErr w:type="gramEnd"/>
            <w:r w:rsidRPr="002567DC">
              <w:rPr>
                <w:rFonts w:ascii="Times New Roman" w:hAnsi="Times New Roman"/>
              </w:rPr>
              <w:t>. Планшет предназначен  для вертикального погружения в емкость с анализируемым образцом.  Планшет упакован в индивидуальную вакуумную упаковку из фольги алюминиевой с осушителем</w:t>
            </w:r>
          </w:p>
          <w:p w:rsidR="00551552" w:rsidRPr="002567DC" w:rsidRDefault="00551552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Аналитическая чувствительность:</w:t>
            </w:r>
          </w:p>
          <w:p w:rsidR="00551552" w:rsidRPr="002567DC" w:rsidRDefault="00551552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 xml:space="preserve">морфин              - 300 </w:t>
            </w:r>
            <w:proofErr w:type="spellStart"/>
            <w:r w:rsidRPr="002567DC">
              <w:rPr>
                <w:rFonts w:ascii="Times New Roman" w:hAnsi="Times New Roman"/>
              </w:rPr>
              <w:t>нг</w:t>
            </w:r>
            <w:proofErr w:type="spellEnd"/>
            <w:r w:rsidRPr="002567DC">
              <w:rPr>
                <w:rFonts w:ascii="Times New Roman" w:hAnsi="Times New Roman"/>
              </w:rPr>
              <w:t>/мг</w:t>
            </w:r>
          </w:p>
          <w:p w:rsidR="00551552" w:rsidRPr="002567DC" w:rsidRDefault="00551552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 xml:space="preserve">марихуана         - 50 </w:t>
            </w:r>
            <w:proofErr w:type="spellStart"/>
            <w:r w:rsidRPr="002567DC">
              <w:rPr>
                <w:rFonts w:ascii="Times New Roman" w:hAnsi="Times New Roman"/>
              </w:rPr>
              <w:t>нг</w:t>
            </w:r>
            <w:proofErr w:type="spellEnd"/>
            <w:r w:rsidRPr="002567DC">
              <w:rPr>
                <w:rFonts w:ascii="Times New Roman" w:hAnsi="Times New Roman"/>
              </w:rPr>
              <w:t>/мг</w:t>
            </w:r>
          </w:p>
          <w:p w:rsidR="00551552" w:rsidRPr="002567DC" w:rsidRDefault="00551552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 xml:space="preserve">кокаин                -  300 </w:t>
            </w:r>
            <w:proofErr w:type="spellStart"/>
            <w:r w:rsidRPr="002567DC">
              <w:rPr>
                <w:rFonts w:ascii="Times New Roman" w:hAnsi="Times New Roman"/>
              </w:rPr>
              <w:t>нг</w:t>
            </w:r>
            <w:proofErr w:type="spellEnd"/>
            <w:r w:rsidRPr="002567DC">
              <w:rPr>
                <w:rFonts w:ascii="Times New Roman" w:hAnsi="Times New Roman"/>
              </w:rPr>
              <w:t>/мг</w:t>
            </w:r>
          </w:p>
          <w:p w:rsidR="00551552" w:rsidRPr="002567DC" w:rsidRDefault="00551552" w:rsidP="00256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67DC">
              <w:rPr>
                <w:rFonts w:ascii="Times New Roman" w:hAnsi="Times New Roman"/>
              </w:rPr>
              <w:t>метамфетамин</w:t>
            </w:r>
            <w:proofErr w:type="spellEnd"/>
            <w:r w:rsidRPr="002567DC">
              <w:rPr>
                <w:rFonts w:ascii="Times New Roman" w:hAnsi="Times New Roman"/>
              </w:rPr>
              <w:t xml:space="preserve">   - 500 </w:t>
            </w:r>
            <w:proofErr w:type="spellStart"/>
            <w:r w:rsidRPr="002567DC">
              <w:rPr>
                <w:rFonts w:ascii="Times New Roman" w:hAnsi="Times New Roman"/>
              </w:rPr>
              <w:t>нг</w:t>
            </w:r>
            <w:proofErr w:type="spellEnd"/>
            <w:r w:rsidRPr="002567DC">
              <w:rPr>
                <w:rFonts w:ascii="Times New Roman" w:hAnsi="Times New Roman"/>
              </w:rPr>
              <w:t>/мг</w:t>
            </w:r>
          </w:p>
          <w:p w:rsidR="00551552" w:rsidRPr="002567DC" w:rsidRDefault="00551552" w:rsidP="00256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67DC">
              <w:rPr>
                <w:rFonts w:ascii="Times New Roman" w:hAnsi="Times New Roman"/>
              </w:rPr>
              <w:t>амфетамин</w:t>
            </w:r>
            <w:proofErr w:type="spellEnd"/>
            <w:r w:rsidRPr="002567DC">
              <w:rPr>
                <w:rFonts w:ascii="Times New Roman" w:hAnsi="Times New Roman"/>
              </w:rPr>
              <w:t xml:space="preserve">         -  1000 </w:t>
            </w:r>
            <w:proofErr w:type="spellStart"/>
            <w:r w:rsidRPr="002567DC">
              <w:rPr>
                <w:rFonts w:ascii="Times New Roman" w:hAnsi="Times New Roman"/>
              </w:rPr>
              <w:t>нг</w:t>
            </w:r>
            <w:proofErr w:type="spellEnd"/>
            <w:r w:rsidRPr="002567DC">
              <w:rPr>
                <w:rFonts w:ascii="Times New Roman" w:hAnsi="Times New Roman"/>
              </w:rPr>
              <w:t>/мг</w:t>
            </w:r>
          </w:p>
          <w:p w:rsidR="00551552" w:rsidRPr="002567DC" w:rsidRDefault="00551552" w:rsidP="00256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567DC">
              <w:rPr>
                <w:rFonts w:ascii="Times New Roman" w:hAnsi="Times New Roman"/>
              </w:rPr>
              <w:t>бензодиазепин</w:t>
            </w:r>
            <w:proofErr w:type="spellEnd"/>
            <w:r w:rsidRPr="002567DC">
              <w:rPr>
                <w:rFonts w:ascii="Times New Roman" w:hAnsi="Times New Roman"/>
              </w:rPr>
              <w:t xml:space="preserve">  - 300 </w:t>
            </w:r>
            <w:proofErr w:type="spellStart"/>
            <w:r w:rsidRPr="002567DC">
              <w:rPr>
                <w:rFonts w:ascii="Times New Roman" w:hAnsi="Times New Roman"/>
              </w:rPr>
              <w:t>нг</w:t>
            </w:r>
            <w:proofErr w:type="spellEnd"/>
            <w:r w:rsidRPr="002567DC">
              <w:rPr>
                <w:rFonts w:ascii="Times New Roman" w:hAnsi="Times New Roman"/>
              </w:rPr>
              <w:t>/мг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2567DC" w:rsidRDefault="00551552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567DC">
              <w:rPr>
                <w:rFonts w:ascii="Times New Roman" w:eastAsia="Times New Roman" w:hAnsi="Times New Roman"/>
                <w:bCs/>
                <w:color w:val="000000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2567DC" w:rsidRDefault="00A74710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551552" w:rsidRPr="002567DC">
              <w:rPr>
                <w:rFonts w:ascii="Times New Roman" w:eastAsia="Times New Roman" w:hAnsi="Times New Roman"/>
                <w:bCs/>
                <w:color w:val="000000"/>
              </w:rPr>
              <w:t>000</w:t>
            </w:r>
          </w:p>
        </w:tc>
      </w:tr>
    </w:tbl>
    <w:p w:rsidR="002567DC" w:rsidRDefault="002567DC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567DC">
        <w:rPr>
          <w:rFonts w:ascii="Times New Roman" w:hAnsi="Times New Roman"/>
        </w:rPr>
        <w:t xml:space="preserve">Остаточный срок годности </w:t>
      </w:r>
      <w:r>
        <w:rPr>
          <w:rFonts w:ascii="Times New Roman" w:hAnsi="Times New Roman"/>
        </w:rPr>
        <w:t>не менее</w:t>
      </w:r>
      <w:r w:rsidRPr="002567DC">
        <w:rPr>
          <w:rFonts w:ascii="Times New Roman" w:hAnsi="Times New Roman"/>
        </w:rPr>
        <w:t xml:space="preserve"> 85% </w:t>
      </w:r>
      <w:r>
        <w:rPr>
          <w:rFonts w:ascii="Times New Roman" w:hAnsi="Times New Roman"/>
        </w:rPr>
        <w:t>, с</w:t>
      </w:r>
      <w:r w:rsidRPr="002567DC">
        <w:rPr>
          <w:rFonts w:ascii="Times New Roman" w:hAnsi="Times New Roman"/>
        </w:rPr>
        <w:t>рок годности тестов 24 месяца</w:t>
      </w:r>
    </w:p>
    <w:p w:rsidR="00933171" w:rsidRDefault="00933171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33171" w:rsidRPr="00103C13" w:rsidRDefault="00933171" w:rsidP="00933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________________ </w:t>
      </w:r>
      <w:proofErr w:type="spellStart"/>
      <w:r w:rsidR="00551552">
        <w:rPr>
          <w:rFonts w:ascii="Times New Roman" w:hAnsi="Times New Roman"/>
          <w:sz w:val="24"/>
          <w:szCs w:val="24"/>
        </w:rPr>
        <w:t>Федосеенко</w:t>
      </w:r>
      <w:proofErr w:type="spellEnd"/>
      <w:r w:rsidR="00551552">
        <w:rPr>
          <w:rFonts w:ascii="Times New Roman" w:hAnsi="Times New Roman"/>
          <w:sz w:val="24"/>
          <w:szCs w:val="24"/>
        </w:rPr>
        <w:t xml:space="preserve"> Е.О.</w:t>
      </w:r>
    </w:p>
    <w:p w:rsidR="00933171" w:rsidRPr="002567DC" w:rsidRDefault="00933171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sectPr w:rsidR="00933171" w:rsidRPr="002567DC" w:rsidSect="00A7315D">
      <w:footerReference w:type="default" r:id="rId8"/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B8" w:rsidRDefault="000064B8" w:rsidP="002E25ED">
      <w:pPr>
        <w:spacing w:after="0" w:line="240" w:lineRule="auto"/>
      </w:pPr>
      <w:r>
        <w:separator/>
      </w:r>
    </w:p>
  </w:endnote>
  <w:endnote w:type="continuationSeparator" w:id="0">
    <w:p w:rsidR="000064B8" w:rsidRDefault="000064B8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FE" w:rsidRDefault="008D730D" w:rsidP="005B01F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-1188085</wp:posOffset>
          </wp:positionV>
          <wp:extent cx="7751445" cy="1252220"/>
          <wp:effectExtent l="19050" t="0" r="1905" b="0"/>
          <wp:wrapTight wrapText="bothSides">
            <wp:wrapPolygon edited="0">
              <wp:start x="-53" y="0"/>
              <wp:lineTo x="-53" y="21359"/>
              <wp:lineTo x="21605" y="21359"/>
              <wp:lineTo x="21605" y="0"/>
              <wp:lineTo x="-53" y="0"/>
            </wp:wrapPolygon>
          </wp:wrapTight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B8" w:rsidRDefault="000064B8" w:rsidP="002E25ED">
      <w:pPr>
        <w:spacing w:after="0" w:line="240" w:lineRule="auto"/>
      </w:pPr>
      <w:r>
        <w:separator/>
      </w:r>
    </w:p>
  </w:footnote>
  <w:footnote w:type="continuationSeparator" w:id="0">
    <w:p w:rsidR="000064B8" w:rsidRDefault="000064B8" w:rsidP="002E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7B8"/>
    <w:multiLevelType w:val="hybridMultilevel"/>
    <w:tmpl w:val="29A4D608"/>
    <w:lvl w:ilvl="0" w:tplc="8EA4B7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pacing w:val="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FEA300C"/>
    <w:multiLevelType w:val="hybridMultilevel"/>
    <w:tmpl w:val="020A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B7823"/>
    <w:multiLevelType w:val="hybridMultilevel"/>
    <w:tmpl w:val="38D8034A"/>
    <w:lvl w:ilvl="0" w:tplc="3C02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1D13"/>
    <w:multiLevelType w:val="multilevel"/>
    <w:tmpl w:val="8CE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96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25ED"/>
    <w:rsid w:val="00002D1C"/>
    <w:rsid w:val="000060F5"/>
    <w:rsid w:val="000064B8"/>
    <w:rsid w:val="00012EF0"/>
    <w:rsid w:val="00026252"/>
    <w:rsid w:val="00036743"/>
    <w:rsid w:val="00042A04"/>
    <w:rsid w:val="0004742E"/>
    <w:rsid w:val="0005556D"/>
    <w:rsid w:val="00071A56"/>
    <w:rsid w:val="0007425B"/>
    <w:rsid w:val="00075E7B"/>
    <w:rsid w:val="00092680"/>
    <w:rsid w:val="00092BE6"/>
    <w:rsid w:val="000A29FD"/>
    <w:rsid w:val="000A7C92"/>
    <w:rsid w:val="000B3F3F"/>
    <w:rsid w:val="000B5F3E"/>
    <w:rsid w:val="000D1F2A"/>
    <w:rsid w:val="000E2615"/>
    <w:rsid w:val="000E551C"/>
    <w:rsid w:val="000E5D4E"/>
    <w:rsid w:val="000F0CC8"/>
    <w:rsid w:val="0010595E"/>
    <w:rsid w:val="001110B3"/>
    <w:rsid w:val="0011113D"/>
    <w:rsid w:val="001135F4"/>
    <w:rsid w:val="00142DBE"/>
    <w:rsid w:val="001759D4"/>
    <w:rsid w:val="001762E9"/>
    <w:rsid w:val="0019741E"/>
    <w:rsid w:val="001C0D04"/>
    <w:rsid w:val="001C5BE7"/>
    <w:rsid w:val="001E5257"/>
    <w:rsid w:val="001E5534"/>
    <w:rsid w:val="001E615A"/>
    <w:rsid w:val="001E78D1"/>
    <w:rsid w:val="001F4708"/>
    <w:rsid w:val="00225DA7"/>
    <w:rsid w:val="00234902"/>
    <w:rsid w:val="00255F09"/>
    <w:rsid w:val="002567DC"/>
    <w:rsid w:val="002576BD"/>
    <w:rsid w:val="002619BD"/>
    <w:rsid w:val="00261E44"/>
    <w:rsid w:val="00264730"/>
    <w:rsid w:val="00270E41"/>
    <w:rsid w:val="00276562"/>
    <w:rsid w:val="002A6D4B"/>
    <w:rsid w:val="002C4FD6"/>
    <w:rsid w:val="002D0189"/>
    <w:rsid w:val="002D2317"/>
    <w:rsid w:val="002D7FC6"/>
    <w:rsid w:val="002E25ED"/>
    <w:rsid w:val="002F7D20"/>
    <w:rsid w:val="0031073C"/>
    <w:rsid w:val="00314538"/>
    <w:rsid w:val="003374BA"/>
    <w:rsid w:val="00340FE5"/>
    <w:rsid w:val="00350952"/>
    <w:rsid w:val="00350D00"/>
    <w:rsid w:val="00354586"/>
    <w:rsid w:val="0036244F"/>
    <w:rsid w:val="00374045"/>
    <w:rsid w:val="003816E0"/>
    <w:rsid w:val="003879A9"/>
    <w:rsid w:val="00391B6B"/>
    <w:rsid w:val="003A4A1C"/>
    <w:rsid w:val="003A581C"/>
    <w:rsid w:val="003A604B"/>
    <w:rsid w:val="003C40B5"/>
    <w:rsid w:val="003C484E"/>
    <w:rsid w:val="003C5F0B"/>
    <w:rsid w:val="003D00DE"/>
    <w:rsid w:val="003E1EF5"/>
    <w:rsid w:val="004103FC"/>
    <w:rsid w:val="004336BD"/>
    <w:rsid w:val="0044067F"/>
    <w:rsid w:val="00442068"/>
    <w:rsid w:val="0045475B"/>
    <w:rsid w:val="00463C02"/>
    <w:rsid w:val="00473415"/>
    <w:rsid w:val="00482D5E"/>
    <w:rsid w:val="00495001"/>
    <w:rsid w:val="004A3D88"/>
    <w:rsid w:val="004A5897"/>
    <w:rsid w:val="004A7DB5"/>
    <w:rsid w:val="004B65FC"/>
    <w:rsid w:val="004D3F24"/>
    <w:rsid w:val="004E0D67"/>
    <w:rsid w:val="004E7DF0"/>
    <w:rsid w:val="00504D0C"/>
    <w:rsid w:val="0051033C"/>
    <w:rsid w:val="005119A9"/>
    <w:rsid w:val="0052285A"/>
    <w:rsid w:val="00551552"/>
    <w:rsid w:val="00554BB4"/>
    <w:rsid w:val="00560BB1"/>
    <w:rsid w:val="005629DB"/>
    <w:rsid w:val="005806EA"/>
    <w:rsid w:val="00584DB5"/>
    <w:rsid w:val="00596B19"/>
    <w:rsid w:val="005B01FE"/>
    <w:rsid w:val="005B1B13"/>
    <w:rsid w:val="005B2933"/>
    <w:rsid w:val="005B3673"/>
    <w:rsid w:val="005B4608"/>
    <w:rsid w:val="0061175C"/>
    <w:rsid w:val="00611880"/>
    <w:rsid w:val="006136DC"/>
    <w:rsid w:val="00617520"/>
    <w:rsid w:val="00634615"/>
    <w:rsid w:val="00642B91"/>
    <w:rsid w:val="006444C3"/>
    <w:rsid w:val="00653895"/>
    <w:rsid w:val="00661AC8"/>
    <w:rsid w:val="0067142A"/>
    <w:rsid w:val="006B7ADC"/>
    <w:rsid w:val="006C1AB0"/>
    <w:rsid w:val="006E33E0"/>
    <w:rsid w:val="007212DB"/>
    <w:rsid w:val="00722FF5"/>
    <w:rsid w:val="00725D41"/>
    <w:rsid w:val="007379C7"/>
    <w:rsid w:val="00750946"/>
    <w:rsid w:val="00752DDF"/>
    <w:rsid w:val="007635AE"/>
    <w:rsid w:val="00766786"/>
    <w:rsid w:val="00770611"/>
    <w:rsid w:val="00790DC7"/>
    <w:rsid w:val="007A0CB4"/>
    <w:rsid w:val="007A4D8B"/>
    <w:rsid w:val="007A4EC9"/>
    <w:rsid w:val="007B213A"/>
    <w:rsid w:val="007B507B"/>
    <w:rsid w:val="007C433D"/>
    <w:rsid w:val="007C4646"/>
    <w:rsid w:val="007D0064"/>
    <w:rsid w:val="007F7199"/>
    <w:rsid w:val="00806CFC"/>
    <w:rsid w:val="00821DD4"/>
    <w:rsid w:val="008361AA"/>
    <w:rsid w:val="00853CFA"/>
    <w:rsid w:val="00874525"/>
    <w:rsid w:val="008754B7"/>
    <w:rsid w:val="00892DD5"/>
    <w:rsid w:val="008A05FA"/>
    <w:rsid w:val="008B3D84"/>
    <w:rsid w:val="008B4C25"/>
    <w:rsid w:val="008B5A38"/>
    <w:rsid w:val="008C1A0E"/>
    <w:rsid w:val="008C78D4"/>
    <w:rsid w:val="008D0270"/>
    <w:rsid w:val="008D1757"/>
    <w:rsid w:val="008D20D5"/>
    <w:rsid w:val="008D730D"/>
    <w:rsid w:val="008E758A"/>
    <w:rsid w:val="008F5F9D"/>
    <w:rsid w:val="0090041B"/>
    <w:rsid w:val="009018DE"/>
    <w:rsid w:val="00906237"/>
    <w:rsid w:val="009200FA"/>
    <w:rsid w:val="0092428C"/>
    <w:rsid w:val="00926C1A"/>
    <w:rsid w:val="00933171"/>
    <w:rsid w:val="00933C7D"/>
    <w:rsid w:val="009479AA"/>
    <w:rsid w:val="00962E49"/>
    <w:rsid w:val="009761BE"/>
    <w:rsid w:val="00991172"/>
    <w:rsid w:val="00993BCA"/>
    <w:rsid w:val="00994D5B"/>
    <w:rsid w:val="009B7468"/>
    <w:rsid w:val="009B760D"/>
    <w:rsid w:val="009D290E"/>
    <w:rsid w:val="009D3DB1"/>
    <w:rsid w:val="009E48D6"/>
    <w:rsid w:val="009E4FED"/>
    <w:rsid w:val="009E6A10"/>
    <w:rsid w:val="00A073F3"/>
    <w:rsid w:val="00A139D5"/>
    <w:rsid w:val="00A209AA"/>
    <w:rsid w:val="00A30492"/>
    <w:rsid w:val="00A3712C"/>
    <w:rsid w:val="00A5022C"/>
    <w:rsid w:val="00A64D2F"/>
    <w:rsid w:val="00A7315D"/>
    <w:rsid w:val="00A74710"/>
    <w:rsid w:val="00A76B5A"/>
    <w:rsid w:val="00A83310"/>
    <w:rsid w:val="00AA5629"/>
    <w:rsid w:val="00AE6DB0"/>
    <w:rsid w:val="00AF6852"/>
    <w:rsid w:val="00B04EBB"/>
    <w:rsid w:val="00B14EC4"/>
    <w:rsid w:val="00B17B69"/>
    <w:rsid w:val="00B25ED2"/>
    <w:rsid w:val="00B32381"/>
    <w:rsid w:val="00B41C02"/>
    <w:rsid w:val="00B54E30"/>
    <w:rsid w:val="00B64BDA"/>
    <w:rsid w:val="00BA0762"/>
    <w:rsid w:val="00BA0D5E"/>
    <w:rsid w:val="00BC058B"/>
    <w:rsid w:val="00BC2A4D"/>
    <w:rsid w:val="00BC5346"/>
    <w:rsid w:val="00BC6208"/>
    <w:rsid w:val="00BD585B"/>
    <w:rsid w:val="00C15DA5"/>
    <w:rsid w:val="00C21890"/>
    <w:rsid w:val="00C2642F"/>
    <w:rsid w:val="00C33D8F"/>
    <w:rsid w:val="00C43944"/>
    <w:rsid w:val="00C45F6D"/>
    <w:rsid w:val="00C5232B"/>
    <w:rsid w:val="00C740BB"/>
    <w:rsid w:val="00C763A6"/>
    <w:rsid w:val="00C778F9"/>
    <w:rsid w:val="00C91C54"/>
    <w:rsid w:val="00C927E8"/>
    <w:rsid w:val="00C9667C"/>
    <w:rsid w:val="00CC0A85"/>
    <w:rsid w:val="00CD3966"/>
    <w:rsid w:val="00CD54B0"/>
    <w:rsid w:val="00CD61D4"/>
    <w:rsid w:val="00CD728E"/>
    <w:rsid w:val="00CE000E"/>
    <w:rsid w:val="00CE62C8"/>
    <w:rsid w:val="00CF3BEB"/>
    <w:rsid w:val="00CF3F89"/>
    <w:rsid w:val="00CF5A5C"/>
    <w:rsid w:val="00D02CCD"/>
    <w:rsid w:val="00D16B07"/>
    <w:rsid w:val="00D4071E"/>
    <w:rsid w:val="00D42519"/>
    <w:rsid w:val="00D43983"/>
    <w:rsid w:val="00D478DF"/>
    <w:rsid w:val="00D77FC0"/>
    <w:rsid w:val="00D85FEC"/>
    <w:rsid w:val="00DA5F15"/>
    <w:rsid w:val="00DC4835"/>
    <w:rsid w:val="00DC4CAA"/>
    <w:rsid w:val="00DD49AF"/>
    <w:rsid w:val="00DD5905"/>
    <w:rsid w:val="00DE1661"/>
    <w:rsid w:val="00DF1635"/>
    <w:rsid w:val="00DF32E8"/>
    <w:rsid w:val="00DF7867"/>
    <w:rsid w:val="00DF7A73"/>
    <w:rsid w:val="00E14DC3"/>
    <w:rsid w:val="00E33FCC"/>
    <w:rsid w:val="00E37588"/>
    <w:rsid w:val="00E45C08"/>
    <w:rsid w:val="00E52588"/>
    <w:rsid w:val="00E56132"/>
    <w:rsid w:val="00E6574D"/>
    <w:rsid w:val="00E66931"/>
    <w:rsid w:val="00E91F60"/>
    <w:rsid w:val="00E92E7A"/>
    <w:rsid w:val="00EC0A9E"/>
    <w:rsid w:val="00EC5CC2"/>
    <w:rsid w:val="00ED22D4"/>
    <w:rsid w:val="00ED55BA"/>
    <w:rsid w:val="00EE2FBE"/>
    <w:rsid w:val="00F0611C"/>
    <w:rsid w:val="00F06A48"/>
    <w:rsid w:val="00F121C4"/>
    <w:rsid w:val="00F14410"/>
    <w:rsid w:val="00F46EAB"/>
    <w:rsid w:val="00F50A9C"/>
    <w:rsid w:val="00F914B0"/>
    <w:rsid w:val="00F970CA"/>
    <w:rsid w:val="00FA3FE7"/>
    <w:rsid w:val="00FB347F"/>
    <w:rsid w:val="00FC594A"/>
    <w:rsid w:val="00FD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aliases w:val="Бес интервала"/>
    <w:link w:val="ac"/>
    <w:uiPriority w:val="1"/>
    <w:qFormat/>
    <w:rsid w:val="00D42519"/>
    <w:rPr>
      <w:sz w:val="22"/>
      <w:szCs w:val="22"/>
      <w:lang w:eastAsia="en-US"/>
    </w:rPr>
  </w:style>
  <w:style w:type="character" w:customStyle="1" w:styleId="ac">
    <w:name w:val="Без интервала Знак"/>
    <w:aliases w:val="Бес интервала Знак"/>
    <w:link w:val="ab"/>
    <w:uiPriority w:val="1"/>
    <w:locked/>
    <w:rsid w:val="00D42519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5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58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qFormat/>
    <w:rsid w:val="003A581C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3A581C"/>
  </w:style>
  <w:style w:type="paragraph" w:styleId="af">
    <w:name w:val="Normal (Web)"/>
    <w:basedOn w:val="a"/>
    <w:uiPriority w:val="99"/>
    <w:semiHidden/>
    <w:unhideWhenUsed/>
    <w:rsid w:val="006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5C08"/>
    <w:pPr>
      <w:ind w:left="720"/>
      <w:contextualSpacing/>
    </w:pPr>
  </w:style>
  <w:style w:type="paragraph" w:customStyle="1" w:styleId="af1">
    <w:name w:val="Таблица текст"/>
    <w:basedOn w:val="a"/>
    <w:rsid w:val="009761BE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10">
    <w:name w:val="Без интервала1"/>
    <w:rsid w:val="00933171"/>
    <w:pPr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8DB1-189B-4BCA-8DEC-A6C48B18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user</cp:lastModifiedBy>
  <cp:revision>4</cp:revision>
  <cp:lastPrinted>2022-11-28T10:52:00Z</cp:lastPrinted>
  <dcterms:created xsi:type="dcterms:W3CDTF">2022-11-16T06:43:00Z</dcterms:created>
  <dcterms:modified xsi:type="dcterms:W3CDTF">2022-11-28T22:00:00Z</dcterms:modified>
</cp:coreProperties>
</file>