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C1288" w:rsidRPr="00836F35" w:rsidTr="00193B2C">
        <w:trPr>
          <w:jc w:val="center"/>
        </w:trPr>
        <w:tc>
          <w:tcPr>
            <w:tcW w:w="4785" w:type="dxa"/>
          </w:tcPr>
          <w:p w:rsidR="00EC1288" w:rsidRPr="00836F35" w:rsidRDefault="00EC1288" w:rsidP="00193B2C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EC1288" w:rsidRPr="002C4510" w:rsidRDefault="00EC1288" w:rsidP="00193B2C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EC1288" w:rsidRPr="002C4510" w:rsidRDefault="00EC1288" w:rsidP="00193B2C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Утверждаю</w:t>
            </w:r>
          </w:p>
          <w:p w:rsidR="00EC1288" w:rsidRPr="0009546E" w:rsidRDefault="0009546E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 xml:space="preserve">Главный врач                                                                         </w:t>
            </w:r>
            <w:r w:rsidR="00EC1288" w:rsidRPr="0009546E">
              <w:rPr>
                <w:sz w:val="22"/>
                <w:szCs w:val="22"/>
              </w:rPr>
              <w:t>ЧУЗ «</w:t>
            </w:r>
            <w:proofErr w:type="spellStart"/>
            <w:r w:rsidR="00EC1288" w:rsidRPr="0009546E">
              <w:rPr>
                <w:sz w:val="22"/>
                <w:szCs w:val="22"/>
              </w:rPr>
              <w:t>РЖД-Медицина</w:t>
            </w:r>
            <w:proofErr w:type="spellEnd"/>
            <w:r w:rsidR="00EC1288" w:rsidRPr="0009546E">
              <w:rPr>
                <w:sz w:val="22"/>
                <w:szCs w:val="22"/>
              </w:rPr>
              <w:t>»</w:t>
            </w:r>
          </w:p>
          <w:p w:rsidR="00EC1288" w:rsidRPr="0009546E" w:rsidRDefault="00EC1288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_____________</w:t>
            </w:r>
            <w:r w:rsidR="00193B2C" w:rsidRPr="0009546E">
              <w:rPr>
                <w:rFonts w:ascii="Times New Roman" w:hAnsi="Times New Roman"/>
              </w:rPr>
              <w:t xml:space="preserve"> </w:t>
            </w:r>
            <w:r w:rsidR="0009546E" w:rsidRPr="0009546E">
              <w:rPr>
                <w:rFonts w:ascii="Times New Roman" w:hAnsi="Times New Roman"/>
              </w:rPr>
              <w:t xml:space="preserve">Л.М. </w:t>
            </w:r>
            <w:proofErr w:type="spellStart"/>
            <w:r w:rsidR="0009546E" w:rsidRPr="0009546E">
              <w:rPr>
                <w:rFonts w:ascii="Times New Roman" w:hAnsi="Times New Roman"/>
              </w:rPr>
              <w:t>Сиглаева</w:t>
            </w:r>
            <w:proofErr w:type="spellEnd"/>
            <w:r w:rsidR="0009546E" w:rsidRPr="0009546E">
              <w:t xml:space="preserve"> 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EC1288" w:rsidRPr="00836F35" w:rsidRDefault="00EC1288" w:rsidP="00193B2C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EC1288" w:rsidRPr="00193B2C" w:rsidRDefault="00EC1288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193B2C" w:rsidRPr="00193B2C" w:rsidRDefault="000B7D16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3A084B">
        <w:rPr>
          <w:rFonts w:ascii="Times New Roman" w:hAnsi="Times New Roman" w:cs="Times New Roman"/>
          <w:b/>
          <w:sz w:val="24"/>
          <w:szCs w:val="24"/>
        </w:rPr>
        <w:t>оказание медицинских услуг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4B">
        <w:rPr>
          <w:rFonts w:ascii="Times New Roman" w:hAnsi="Times New Roman" w:cs="Times New Roman"/>
          <w:b/>
          <w:sz w:val="24"/>
          <w:szCs w:val="24"/>
        </w:rPr>
        <w:t>(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3A084B">
        <w:rPr>
          <w:rFonts w:ascii="Times New Roman" w:hAnsi="Times New Roman" w:cs="Times New Roman"/>
          <w:b/>
          <w:sz w:val="24"/>
          <w:szCs w:val="24"/>
        </w:rPr>
        <w:t>е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</w:t>
      </w:r>
      <w:r w:rsidR="003A084B">
        <w:rPr>
          <w:rFonts w:ascii="Times New Roman" w:hAnsi="Times New Roman" w:cs="Times New Roman"/>
          <w:b/>
          <w:sz w:val="24"/>
          <w:szCs w:val="24"/>
        </w:rPr>
        <w:t>)</w:t>
      </w:r>
    </w:p>
    <w:p w:rsidR="00954A5F" w:rsidRDefault="00FE3726" w:rsidP="000B7D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EC1288" w:rsidRPr="00193B2C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EC1288" w:rsidRPr="00193B2C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EC1288" w:rsidRPr="00193B2C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</w:p>
    <w:p w:rsidR="00193B2C" w:rsidRPr="00193B2C" w:rsidRDefault="00193B2C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3. Организация рабочего места администратора для регистрации заявок пациентов в ЛИС в кабинете для забора биоматериала Заказчика; </w:t>
      </w:r>
    </w:p>
    <w:p w:rsidR="00193B2C" w:rsidRPr="00C10486" w:rsidRDefault="00193B2C" w:rsidP="00C104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10486">
        <w:rPr>
          <w:rFonts w:ascii="Times New Roman" w:hAnsi="Times New Roman" w:cs="Times New Roman"/>
          <w:sz w:val="24"/>
          <w:szCs w:val="24"/>
        </w:rPr>
        <w:t>4. Доставка биоматериала Заказчика</w:t>
      </w:r>
      <w:r w:rsidR="0009546E" w:rsidRPr="00C10486">
        <w:rPr>
          <w:rFonts w:ascii="Times New Roman" w:hAnsi="Times New Roman" w:cs="Times New Roman"/>
          <w:sz w:val="24"/>
          <w:szCs w:val="24"/>
        </w:rPr>
        <w:t xml:space="preserve"> из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поликлиник по адресам: </w:t>
      </w:r>
      <w:proofErr w:type="gramStart"/>
      <w:r w:rsidR="00683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FFA">
        <w:rPr>
          <w:rFonts w:ascii="Times New Roman" w:hAnsi="Times New Roman" w:cs="Times New Roman"/>
          <w:sz w:val="24"/>
          <w:szCs w:val="24"/>
        </w:rPr>
        <w:t xml:space="preserve">. </w:t>
      </w:r>
      <w:r w:rsidR="00C10486" w:rsidRPr="00C10486">
        <w:rPr>
          <w:rFonts w:ascii="Times New Roman" w:hAnsi="Times New Roman" w:cs="Times New Roman"/>
          <w:sz w:val="24"/>
          <w:szCs w:val="24"/>
        </w:rPr>
        <w:t>Калининград,</w:t>
      </w:r>
      <w:r w:rsidR="00683FFA">
        <w:rPr>
          <w:rFonts w:ascii="Times New Roman" w:hAnsi="Times New Roman" w:cs="Times New Roman"/>
          <w:sz w:val="24"/>
          <w:szCs w:val="24"/>
        </w:rPr>
        <w:t xml:space="preserve">  ул. Летняя 1</w:t>
      </w:r>
      <w:r w:rsidR="00C10486" w:rsidRPr="00C10486">
        <w:rPr>
          <w:rFonts w:ascii="Times New Roman" w:hAnsi="Times New Roman" w:cs="Times New Roman"/>
          <w:sz w:val="24"/>
          <w:szCs w:val="24"/>
        </w:rPr>
        <w:t>; г.</w:t>
      </w:r>
      <w:r w:rsidR="00683FFA">
        <w:rPr>
          <w:rFonts w:ascii="Times New Roman" w:hAnsi="Times New Roman" w:cs="Times New Roman"/>
          <w:sz w:val="24"/>
          <w:szCs w:val="24"/>
        </w:rPr>
        <w:t xml:space="preserve">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Черняховск, </w:t>
      </w:r>
      <w:proofErr w:type="spellStart"/>
      <w:r w:rsidR="00C10486" w:rsidRPr="00C10486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="00C10486" w:rsidRPr="00C10486">
        <w:rPr>
          <w:rFonts w:ascii="Times New Roman" w:hAnsi="Times New Roman" w:cs="Times New Roman"/>
          <w:sz w:val="24"/>
          <w:szCs w:val="24"/>
        </w:rPr>
        <w:t xml:space="preserve"> шоссе 8</w:t>
      </w:r>
      <w:r w:rsidR="00683FFA">
        <w:rPr>
          <w:rFonts w:ascii="Times New Roman" w:hAnsi="Times New Roman" w:cs="Times New Roman"/>
          <w:sz w:val="24"/>
          <w:szCs w:val="24"/>
        </w:rPr>
        <w:t>,</w:t>
      </w:r>
      <w:r w:rsidRPr="00C10486">
        <w:rPr>
          <w:rFonts w:ascii="Times New Roman" w:hAnsi="Times New Roman" w:cs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5. Выдача результатов основных исследований, входящих в регламент медицинских осмотров, до 16:00 текущего рабочего дня (в дату забора биоматериала); </w:t>
      </w:r>
    </w:p>
    <w:p w:rsidR="00954A5F" w:rsidRPr="00193B2C" w:rsidRDefault="00193B2C" w:rsidP="00193B2C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hAnsi="Times New Roman" w:cs="Times New Roman"/>
          <w:sz w:val="24"/>
          <w:szCs w:val="24"/>
        </w:rPr>
        <w:t>6. Наличие внешнего контроля качества клинических лабораторных исследований.</w:t>
      </w:r>
    </w:p>
    <w:p w:rsidR="00954A5F" w:rsidRPr="00193B2C" w:rsidRDefault="00954A5F" w:rsidP="000B7D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7" w:type="dxa"/>
        <w:tblInd w:w="94" w:type="dxa"/>
        <w:tblLook w:val="04A0"/>
      </w:tblPr>
      <w:tblGrid>
        <w:gridCol w:w="640"/>
        <w:gridCol w:w="5470"/>
        <w:gridCol w:w="1701"/>
        <w:gridCol w:w="1666"/>
      </w:tblGrid>
      <w:tr w:rsidR="0009546E" w:rsidRPr="007F65EA" w:rsidTr="0009546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anti-HBe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Anti-HCV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anti-Salmonella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определение антител к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сероварам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A, B, C1, C2, D,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125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19-9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72-4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(количественно),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Cytomegalovirus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капсидный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Gardnerella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vaginalis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Giardia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Helicobacter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pylori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HIV 1,2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Combo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(определение антител к ВИЧ типов 1 и 2 и антигена p24)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Measles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Mycoplasma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genitalium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Mycoplasma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hominis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Rubella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Toxoplasma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gondii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Ureaplasma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urealyticum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Адренокортикотропный гормон (АКТГ)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Активированное частичное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(АЧТВ)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(АЛТ)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Альфа-фетопротеин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альфа-ФП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общая в моче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цисты простейших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яйца гельминтов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яйца гельминтов и цисты простейших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микробных маркеров (по Осипову)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Антистрептолизин-О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Анти-ТГ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антигенам эритроцитов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Антитела к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антиТПО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Базофильная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зернистость эритроцитов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D, 25-OH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В12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Возбудитель брюшного тифа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Гамма-глютамилтрансфераза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(ГГТ)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Гемоглобин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гликированный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Гомоцистеин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крови, резус-фактор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Д-димер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антифосфолипидного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синдрома (АФС)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сыворотки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Инсулиноподобный фактор роста (ИФР-1)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K,Na,Cl,Ca,Ca++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зева на стафилококк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носа на стафилококк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мокроты на микобактерии туберкулеза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 на скрытую кровь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Калий, натрий, хлор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лейкоцитарной формулой)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с лейкоцитарной формулой и СОЭ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(ПТВ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МНО, АЧТВ)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(ПТВ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МНО, фибриноген)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(ПТВ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ТИ, МНО, АЧТВ, фибриноген,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крови на витамины группы D (D2 и D3)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 в слюне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Креатинкиназа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(КФК)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Лактатдегидрогеназа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Липидный 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плотности (ЛПВП)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низкой плотности (ЛПНП)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Лютеинизирующий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(ЛГ)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Метанефрин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норметанефрин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в моче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женщин (микрофлора - 3 точки)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мужчин (микрофлора)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кала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мокроты (микроскопия)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(без микроскопии осадка)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Омега-3 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кишечные инфекции, скрининг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Shigella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E.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(EIEC),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Salmonella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Campylobacter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Adenovirus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Rotavirus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генотип,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Astrovirus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Паратиреоидный гормон (ПТГ)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(зев)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кишечную группу, скрининг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флору с определением чувствительности к антибиотикам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 на флору с определением чувствительности к антибиотикам и бактериофагам с подбором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антимикотических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Пролактин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общий (ПСА общий)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свободный (ПСА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свободный+общий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(ПТВ), ПТИ, МНО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Раковый эмбриональный антиген (РЭА)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Серологическая диагностика клещевого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боррелиоза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энцефалита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RPR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ИФА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РПГА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оседания эритроцитов (СОЭ)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Скрининговое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обследование на гельминтозы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Ascaris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Opisthorchis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Toxocara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Trichinella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Echinococcus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Соматотропный гормон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С-пептид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spellEnd"/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белок, количественно (метод с нормальной чувствительностью)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иммуноглобулины E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иммуноглобулины G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свободный (включает определение тестостерона общего и свободного, ГСПГ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(ТТГ)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общий (Т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свободный (Т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(Т3)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(Т3 свободный)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Фолликулостимулирующий гормон (ФСГ)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Фосфатаза щелочная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атипию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пунктатов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соскобов органов и тканей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Энтеробиоз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55A6" w:rsidRPr="000B7D16" w:rsidRDefault="000455A6" w:rsidP="000B7D16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0455A6" w:rsidRPr="000B7D16" w:rsidSect="00D22A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9A2"/>
    <w:multiLevelType w:val="hybridMultilevel"/>
    <w:tmpl w:val="2E3AD734"/>
    <w:lvl w:ilvl="0" w:tplc="72B2AA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A5F"/>
    <w:rsid w:val="000455A6"/>
    <w:rsid w:val="00067DDF"/>
    <w:rsid w:val="0009546E"/>
    <w:rsid w:val="000B7D16"/>
    <w:rsid w:val="000C1A7F"/>
    <w:rsid w:val="00193B2C"/>
    <w:rsid w:val="001B5AD3"/>
    <w:rsid w:val="00263E10"/>
    <w:rsid w:val="00272921"/>
    <w:rsid w:val="003A084B"/>
    <w:rsid w:val="004C72F0"/>
    <w:rsid w:val="005E3406"/>
    <w:rsid w:val="00600B5A"/>
    <w:rsid w:val="00637BF0"/>
    <w:rsid w:val="006661EB"/>
    <w:rsid w:val="00683FFA"/>
    <w:rsid w:val="006921D5"/>
    <w:rsid w:val="007F65EA"/>
    <w:rsid w:val="008044D2"/>
    <w:rsid w:val="00954A5F"/>
    <w:rsid w:val="00997A0A"/>
    <w:rsid w:val="009F2347"/>
    <w:rsid w:val="00A1615F"/>
    <w:rsid w:val="00A36D77"/>
    <w:rsid w:val="00A96EE0"/>
    <w:rsid w:val="00AE63BC"/>
    <w:rsid w:val="00AF2D2D"/>
    <w:rsid w:val="00B52C52"/>
    <w:rsid w:val="00C10486"/>
    <w:rsid w:val="00C76003"/>
    <w:rsid w:val="00CC6AD7"/>
    <w:rsid w:val="00D22A5D"/>
    <w:rsid w:val="00EC1288"/>
    <w:rsid w:val="00EE47F3"/>
    <w:rsid w:val="00F83418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52"/>
    <w:pPr>
      <w:ind w:left="720"/>
      <w:contextualSpacing/>
    </w:pPr>
  </w:style>
  <w:style w:type="paragraph" w:customStyle="1" w:styleId="1">
    <w:name w:val="Обычный1"/>
    <w:uiPriority w:val="34"/>
    <w:qFormat/>
    <w:rsid w:val="00EC128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2021-02-11T14:39:00Z</cp:lastPrinted>
  <dcterms:created xsi:type="dcterms:W3CDTF">2021-02-11T14:40:00Z</dcterms:created>
  <dcterms:modified xsi:type="dcterms:W3CDTF">2021-02-11T14:40:00Z</dcterms:modified>
</cp:coreProperties>
</file>